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7C" w:rsidRDefault="00493A7C" w:rsidP="00493A7C">
      <w:pPr>
        <w:pStyle w:val="Balk2"/>
      </w:pPr>
      <w:r>
        <w:rPr>
          <w:w w:val="80"/>
        </w:rPr>
        <w:t>ARGENTINE</w:t>
      </w:r>
      <w:r>
        <w:rPr>
          <w:spacing w:val="35"/>
          <w:w w:val="80"/>
        </w:rPr>
        <w:t xml:space="preserve"> </w:t>
      </w:r>
      <w:r>
        <w:rPr>
          <w:w w:val="80"/>
        </w:rPr>
        <w:t>BIDS</w:t>
      </w:r>
    </w:p>
    <w:p w:rsidR="00493A7C" w:rsidRDefault="00493A7C" w:rsidP="00493A7C">
      <w:pPr>
        <w:spacing w:before="56"/>
        <w:ind w:left="3952" w:right="3970"/>
        <w:jc w:val="center"/>
        <w:rPr>
          <w:b/>
        </w:rPr>
      </w:pPr>
      <w:r>
        <w:rPr>
          <w:b/>
          <w:w w:val="90"/>
        </w:rPr>
        <w:t>January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1</w:t>
      </w:r>
      <w:r>
        <w:rPr>
          <w:b/>
          <w:w w:val="90"/>
          <w:vertAlign w:val="superscript"/>
        </w:rPr>
        <w:t>st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to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23</w:t>
      </w:r>
      <w:r>
        <w:rPr>
          <w:b/>
          <w:w w:val="90"/>
          <w:vertAlign w:val="superscript"/>
        </w:rPr>
        <w:t>rd</w:t>
      </w:r>
    </w:p>
    <w:p w:rsidR="00493A7C" w:rsidRDefault="00493A7C" w:rsidP="00493A7C">
      <w:pPr>
        <w:pStyle w:val="GvdeMetni"/>
        <w:ind w:left="0"/>
        <w:rPr>
          <w:b/>
          <w:sz w:val="20"/>
        </w:rPr>
      </w:pPr>
    </w:p>
    <w:p w:rsidR="00493A7C" w:rsidRDefault="00493A7C" w:rsidP="00493A7C">
      <w:pPr>
        <w:pStyle w:val="GvdeMetni"/>
        <w:ind w:left="0"/>
        <w:rPr>
          <w:b/>
          <w:sz w:val="20"/>
        </w:rPr>
      </w:pPr>
    </w:p>
    <w:p w:rsidR="00493A7C" w:rsidRDefault="00493A7C" w:rsidP="00493A7C">
      <w:pPr>
        <w:pStyle w:val="GvdeMetni"/>
        <w:spacing w:before="7"/>
        <w:ind w:left="0"/>
        <w:rPr>
          <w:b/>
          <w:sz w:val="18"/>
        </w:rPr>
      </w:pPr>
    </w:p>
    <w:p w:rsidR="00493A7C" w:rsidRDefault="00493A7C" w:rsidP="00493A7C">
      <w:pPr>
        <w:pStyle w:val="GvdeMetni"/>
      </w:pPr>
      <w:r>
        <w:t>23/01/2023</w:t>
      </w:r>
    </w:p>
    <w:p w:rsidR="00493A7C" w:rsidRDefault="00493A7C" w:rsidP="00493A7C">
      <w:pPr>
        <w:pStyle w:val="GvdeMetni"/>
        <w:spacing w:before="8"/>
        <w:ind w:left="0"/>
        <w:rPr>
          <w:sz w:val="31"/>
        </w:rPr>
      </w:pPr>
    </w:p>
    <w:p w:rsidR="00493A7C" w:rsidRDefault="00493A7C" w:rsidP="00493A7C">
      <w:pPr>
        <w:pStyle w:val="GvdeMetni"/>
      </w:pPr>
      <w:r>
        <w:rPr>
          <w:w w:val="90"/>
        </w:rPr>
        <w:t>TRANSPORTADORA DE GAS DEL NORTE S.A. (TGN)</w:t>
      </w:r>
    </w:p>
    <w:p w:rsidR="00493A7C" w:rsidRDefault="00493A7C" w:rsidP="00493A7C">
      <w:pPr>
        <w:pStyle w:val="GvdeMetni"/>
        <w:spacing w:before="56"/>
      </w:pPr>
      <w:r>
        <w:t>Private Tenders SAN 151537 and SAN 461-23</w:t>
      </w:r>
    </w:p>
    <w:p w:rsidR="00493A7C" w:rsidRDefault="00493A7C" w:rsidP="00493A7C">
      <w:pPr>
        <w:pStyle w:val="GvdeMetni"/>
        <w:spacing w:before="56" w:line="292" w:lineRule="auto"/>
      </w:pPr>
      <w:r>
        <w:t>Acquisition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ball</w:t>
      </w:r>
      <w:r>
        <w:rPr>
          <w:spacing w:val="-13"/>
        </w:rPr>
        <w:t xml:space="preserve"> </w:t>
      </w:r>
      <w:r>
        <w:t>valves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without</w:t>
      </w:r>
      <w:r>
        <w:rPr>
          <w:spacing w:val="-12"/>
        </w:rPr>
        <w:t xml:space="preserve"> </w:t>
      </w:r>
      <w:r>
        <w:t>actuator,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acquisition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materials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hottap.</w:t>
      </w:r>
      <w:r>
        <w:rPr>
          <w:spacing w:val="-13"/>
        </w:rPr>
        <w:t xml:space="preserve"> </w:t>
      </w:r>
      <w:r>
        <w:t>Type</w:t>
      </w:r>
      <w:r>
        <w:rPr>
          <w:spacing w:val="-12"/>
        </w:rPr>
        <w:t xml:space="preserve"> </w:t>
      </w:r>
      <w:r>
        <w:t>of Publications: National/International</w:t>
      </w:r>
      <w:r>
        <w:rPr>
          <w:spacing w:val="-29"/>
        </w:rPr>
        <w:t xml:space="preserve"> </w:t>
      </w:r>
      <w:r>
        <w:t>Call.</w:t>
      </w:r>
    </w:p>
    <w:p w:rsidR="00493A7C" w:rsidRDefault="00493A7C" w:rsidP="00493A7C">
      <w:pPr>
        <w:pStyle w:val="GvdeMetni"/>
      </w:pPr>
      <w:r>
        <w:t>Deadline: 14/02/2023</w:t>
      </w:r>
    </w:p>
    <w:p w:rsidR="00493A7C" w:rsidRDefault="00493A7C" w:rsidP="00493A7C">
      <w:pPr>
        <w:pStyle w:val="GvdeMetni"/>
        <w:spacing w:before="56"/>
      </w:pPr>
      <w:r>
        <w:t xml:space="preserve">Link: </w:t>
      </w:r>
      <w:r>
        <w:rPr>
          <w:color w:val="0000FF"/>
          <w:u w:val="single" w:color="0000FF"/>
        </w:rPr>
        <w:t>https:/</w:t>
      </w:r>
      <w:hyperlink r:id="rId6">
        <w:r>
          <w:rPr>
            <w:color w:val="0000FF"/>
            <w:u w:val="single" w:color="0000FF"/>
          </w:rPr>
          <w:t>/www</w:t>
        </w:r>
      </w:hyperlink>
      <w:r>
        <w:rPr>
          <w:color w:val="0000FF"/>
          <w:u w:val="single" w:color="0000FF"/>
        </w:rPr>
        <w:t>.</w:t>
      </w:r>
      <w:hyperlink r:id="rId7">
        <w:r>
          <w:rPr>
            <w:color w:val="0000FF"/>
            <w:u w:val="single" w:color="0000FF"/>
          </w:rPr>
          <w:t>boletinoficial.gob.ar/detalleAviso/tercera/2334648/20230123</w:t>
        </w:r>
      </w:hyperlink>
    </w:p>
    <w:p w:rsidR="00493A7C" w:rsidRDefault="00493A7C" w:rsidP="00493A7C">
      <w:pPr>
        <w:pStyle w:val="GvdeMetni"/>
        <w:spacing w:before="7"/>
        <w:ind w:left="0"/>
        <w:rPr>
          <w:sz w:val="26"/>
        </w:rPr>
      </w:pPr>
    </w:p>
    <w:p w:rsidR="00493A7C" w:rsidRDefault="00493A7C" w:rsidP="00493A7C">
      <w:pPr>
        <w:pStyle w:val="GvdeMetni"/>
        <w:spacing w:before="59"/>
      </w:pPr>
      <w:r>
        <w:rPr>
          <w:w w:val="95"/>
        </w:rPr>
        <w:t>ARGENTINIAN TRAINS OPERATIONS - RAILWAY OPERATOR SOCIEDAD DEL ESTADO</w:t>
      </w:r>
    </w:p>
    <w:p w:rsidR="00493A7C" w:rsidRDefault="00493A7C" w:rsidP="00493A7C">
      <w:pPr>
        <w:pStyle w:val="GvdeMetni"/>
        <w:spacing w:before="56"/>
      </w:pPr>
      <w:r>
        <w:t>Public Tender 40/2022</w:t>
      </w:r>
    </w:p>
    <w:p w:rsidR="00493A7C" w:rsidRDefault="00493A7C" w:rsidP="00493A7C">
      <w:pPr>
        <w:pStyle w:val="GvdeMetni"/>
        <w:spacing w:before="55" w:line="292" w:lineRule="auto"/>
        <w:ind w:right="114"/>
      </w:pPr>
      <w:r>
        <w:rPr>
          <w:w w:val="85"/>
        </w:rPr>
        <w:t>EX-2022-81085576-</w:t>
      </w:r>
      <w:r>
        <w:rPr>
          <w:spacing w:val="-24"/>
          <w:w w:val="85"/>
        </w:rPr>
        <w:t xml:space="preserve"> </w:t>
      </w:r>
      <w:r>
        <w:rPr>
          <w:w w:val="85"/>
        </w:rPr>
        <w:t>-APN-SG#SOFSE.</w:t>
      </w:r>
      <w:r>
        <w:rPr>
          <w:spacing w:val="-23"/>
          <w:w w:val="85"/>
        </w:rPr>
        <w:t xml:space="preserve"> </w:t>
      </w:r>
      <w:r>
        <w:rPr>
          <w:w w:val="85"/>
        </w:rPr>
        <w:t>OBJECT:</w:t>
      </w:r>
      <w:r>
        <w:rPr>
          <w:spacing w:val="-24"/>
          <w:w w:val="85"/>
        </w:rPr>
        <w:t xml:space="preserve"> </w:t>
      </w:r>
      <w:r>
        <w:rPr>
          <w:w w:val="85"/>
        </w:rPr>
        <w:t>NATIONAL</w:t>
      </w:r>
      <w:r>
        <w:rPr>
          <w:spacing w:val="-23"/>
          <w:w w:val="85"/>
        </w:rPr>
        <w:t xml:space="preserve"> </w:t>
      </w:r>
      <w:r>
        <w:rPr>
          <w:w w:val="85"/>
        </w:rPr>
        <w:t>AND</w:t>
      </w:r>
      <w:r>
        <w:rPr>
          <w:spacing w:val="-24"/>
          <w:w w:val="85"/>
        </w:rPr>
        <w:t xml:space="preserve"> </w:t>
      </w:r>
      <w:r>
        <w:rPr>
          <w:w w:val="85"/>
        </w:rPr>
        <w:t>INTERNATIONAL</w:t>
      </w:r>
      <w:r>
        <w:rPr>
          <w:spacing w:val="-23"/>
          <w:w w:val="85"/>
        </w:rPr>
        <w:t xml:space="preserve"> </w:t>
      </w:r>
      <w:r>
        <w:rPr>
          <w:w w:val="85"/>
        </w:rPr>
        <w:t>PUBLIC</w:t>
      </w:r>
      <w:r>
        <w:rPr>
          <w:spacing w:val="-24"/>
          <w:w w:val="85"/>
        </w:rPr>
        <w:t xml:space="preserve"> </w:t>
      </w:r>
      <w:r>
        <w:rPr>
          <w:w w:val="85"/>
        </w:rPr>
        <w:t>TENDER</w:t>
      </w:r>
      <w:r>
        <w:rPr>
          <w:spacing w:val="-23"/>
          <w:w w:val="85"/>
        </w:rPr>
        <w:t xml:space="preserve"> </w:t>
      </w:r>
      <w:r>
        <w:rPr>
          <w:w w:val="85"/>
        </w:rPr>
        <w:t>FOR</w:t>
      </w:r>
      <w:r>
        <w:rPr>
          <w:spacing w:val="-24"/>
          <w:w w:val="85"/>
        </w:rPr>
        <w:t xml:space="preserve"> </w:t>
      </w:r>
      <w:r>
        <w:rPr>
          <w:w w:val="85"/>
        </w:rPr>
        <w:t xml:space="preserve">THE </w:t>
      </w:r>
      <w:r>
        <w:rPr>
          <w:w w:val="90"/>
        </w:rPr>
        <w:t>ACQUISITION</w:t>
      </w:r>
      <w:r>
        <w:rPr>
          <w:spacing w:val="-15"/>
          <w:w w:val="90"/>
        </w:rP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w w:val="90"/>
        </w:rPr>
        <w:t>SPARE</w:t>
      </w:r>
      <w:r>
        <w:rPr>
          <w:spacing w:val="-14"/>
          <w:w w:val="90"/>
        </w:rPr>
        <w:t xml:space="preserve"> </w:t>
      </w:r>
      <w:r>
        <w:rPr>
          <w:w w:val="90"/>
        </w:rPr>
        <w:t>PARTS</w:t>
      </w:r>
      <w:r>
        <w:rPr>
          <w:spacing w:val="-15"/>
          <w:w w:val="90"/>
        </w:rPr>
        <w:t xml:space="preserve"> </w:t>
      </w:r>
      <w:r>
        <w:rPr>
          <w:w w:val="90"/>
        </w:rPr>
        <w:t>FOR</w:t>
      </w:r>
      <w:r>
        <w:rPr>
          <w:spacing w:val="-14"/>
          <w:w w:val="90"/>
        </w:rPr>
        <w:t xml:space="preserve"> </w:t>
      </w:r>
      <w:r>
        <w:rPr>
          <w:w w:val="90"/>
        </w:rPr>
        <w:t>CARS</w:t>
      </w:r>
      <w:r>
        <w:rPr>
          <w:spacing w:val="-15"/>
          <w:w w:val="90"/>
        </w:rPr>
        <w:t xml:space="preserve"> </w:t>
      </w:r>
      <w:r>
        <w:rPr>
          <w:w w:val="90"/>
        </w:rPr>
        <w:t>TOWED</w:t>
      </w:r>
      <w:r>
        <w:rPr>
          <w:spacing w:val="-14"/>
          <w:w w:val="90"/>
        </w:rPr>
        <w:t xml:space="preserve"> </w:t>
      </w:r>
      <w:r>
        <w:rPr>
          <w:w w:val="90"/>
        </w:rPr>
        <w:t>CNR</w:t>
      </w:r>
      <w:r>
        <w:rPr>
          <w:spacing w:val="-15"/>
          <w:w w:val="90"/>
        </w:rPr>
        <w:t xml:space="preserve"> </w:t>
      </w:r>
      <w:r>
        <w:rPr>
          <w:w w:val="90"/>
        </w:rPr>
        <w:t>CCK</w:t>
      </w:r>
      <w:r>
        <w:rPr>
          <w:spacing w:val="-15"/>
          <w:w w:val="90"/>
        </w:rPr>
        <w:t xml:space="preserve"> </w:t>
      </w:r>
      <w:r>
        <w:rPr>
          <w:w w:val="90"/>
        </w:rPr>
        <w:t>–</w:t>
      </w:r>
      <w:r>
        <w:rPr>
          <w:spacing w:val="-14"/>
          <w:w w:val="90"/>
        </w:rPr>
        <w:t xml:space="preserve"> </w:t>
      </w:r>
      <w:r>
        <w:rPr>
          <w:w w:val="90"/>
        </w:rPr>
        <w:t>LONG</w:t>
      </w:r>
      <w:r>
        <w:rPr>
          <w:spacing w:val="-15"/>
          <w:w w:val="90"/>
        </w:rPr>
        <w:t xml:space="preserve"> </w:t>
      </w:r>
      <w:r>
        <w:rPr>
          <w:w w:val="90"/>
        </w:rPr>
        <w:t>DISTANCE.</w:t>
      </w:r>
      <w:r>
        <w:rPr>
          <w:spacing w:val="-14"/>
          <w:w w:val="90"/>
        </w:rPr>
        <w:t xml:space="preserve"> </w:t>
      </w:r>
      <w:r>
        <w:rPr>
          <w:w w:val="90"/>
        </w:rPr>
        <w:t>stage:</w:t>
      </w:r>
      <w:r>
        <w:rPr>
          <w:spacing w:val="-15"/>
          <w:w w:val="90"/>
        </w:rPr>
        <w:t xml:space="preserve"> </w:t>
      </w:r>
      <w:r>
        <w:rPr>
          <w:w w:val="90"/>
        </w:rPr>
        <w:t>single</w:t>
      </w:r>
      <w:r>
        <w:rPr>
          <w:spacing w:val="-14"/>
          <w:w w:val="90"/>
        </w:rPr>
        <w:t xml:space="preserve"> </w:t>
      </w:r>
      <w:r>
        <w:rPr>
          <w:w w:val="90"/>
        </w:rPr>
        <w:t>Class:</w:t>
      </w:r>
    </w:p>
    <w:p w:rsidR="00493A7C" w:rsidRDefault="00493A7C" w:rsidP="00493A7C">
      <w:pPr>
        <w:pStyle w:val="GvdeMetni"/>
        <w:spacing w:before="1" w:line="292" w:lineRule="auto"/>
        <w:ind w:right="6176"/>
      </w:pPr>
      <w:r>
        <w:rPr>
          <w:w w:val="95"/>
        </w:rPr>
        <w:t xml:space="preserve">national and international. </w:t>
      </w:r>
      <w:r>
        <w:t>Deadline: 13/02/2023</w:t>
      </w:r>
    </w:p>
    <w:p w:rsidR="00493A7C" w:rsidRDefault="00493A7C" w:rsidP="00493A7C">
      <w:pPr>
        <w:pStyle w:val="GvdeMetni"/>
      </w:pPr>
      <w:r>
        <w:t xml:space="preserve">Link: </w:t>
      </w:r>
      <w:r>
        <w:rPr>
          <w:color w:val="0000FF"/>
          <w:u w:val="single" w:color="0000FF"/>
        </w:rPr>
        <w:t>https:/</w:t>
      </w:r>
      <w:hyperlink r:id="rId8">
        <w:r>
          <w:rPr>
            <w:color w:val="0000FF"/>
            <w:u w:val="single" w:color="0000FF"/>
          </w:rPr>
          <w:t>/www</w:t>
        </w:r>
      </w:hyperlink>
      <w:r>
        <w:rPr>
          <w:color w:val="0000FF"/>
          <w:u w:val="single" w:color="0000FF"/>
        </w:rPr>
        <w:t>.</w:t>
      </w:r>
      <w:hyperlink r:id="rId9">
        <w:r>
          <w:rPr>
            <w:color w:val="0000FF"/>
            <w:u w:val="single" w:color="0000FF"/>
          </w:rPr>
          <w:t>boletinoficial.gob.ar/detalleAviso/tercera/2334662/20230123</w:t>
        </w:r>
      </w:hyperlink>
    </w:p>
    <w:p w:rsidR="00493A7C" w:rsidRDefault="00493A7C" w:rsidP="00493A7C">
      <w:pPr>
        <w:pStyle w:val="GvdeMetni"/>
        <w:spacing w:before="7"/>
        <w:ind w:left="0"/>
        <w:rPr>
          <w:sz w:val="26"/>
        </w:rPr>
      </w:pPr>
    </w:p>
    <w:p w:rsidR="00493A7C" w:rsidRDefault="00493A7C" w:rsidP="00493A7C">
      <w:pPr>
        <w:pStyle w:val="GvdeMetni"/>
        <w:spacing w:before="59"/>
      </w:pPr>
      <w:r>
        <w:t>20/01/2023</w:t>
      </w:r>
    </w:p>
    <w:p w:rsidR="00493A7C" w:rsidRDefault="00493A7C" w:rsidP="00493A7C">
      <w:pPr>
        <w:pStyle w:val="GvdeMetni"/>
        <w:spacing w:before="8"/>
        <w:ind w:left="0"/>
        <w:rPr>
          <w:sz w:val="31"/>
        </w:rPr>
      </w:pPr>
    </w:p>
    <w:p w:rsidR="00493A7C" w:rsidRDefault="00493A7C" w:rsidP="00493A7C">
      <w:pPr>
        <w:pStyle w:val="GvdeMetni"/>
      </w:pPr>
      <w:r>
        <w:rPr>
          <w:w w:val="95"/>
        </w:rPr>
        <w:t>ARGENTINIAN TRAINS OPERATIONS - RAILWAY OPERATOR SOCIEDAD DEL ESTADO</w:t>
      </w:r>
    </w:p>
    <w:p w:rsidR="00493A7C" w:rsidRDefault="00493A7C" w:rsidP="00493A7C">
      <w:pPr>
        <w:pStyle w:val="GvdeMetni"/>
        <w:spacing w:before="56"/>
      </w:pPr>
      <w:r>
        <w:t>Direct Contracting by Abbreviated Compulsa 136/2022</w:t>
      </w:r>
    </w:p>
    <w:p w:rsidR="00493A7C" w:rsidRDefault="00493A7C" w:rsidP="00493A7C">
      <w:pPr>
        <w:pStyle w:val="GvdeMetni"/>
        <w:spacing w:before="56"/>
      </w:pPr>
      <w:r>
        <w:rPr>
          <w:w w:val="85"/>
        </w:rPr>
        <w:t>EX-2022-126205733- -APN-GCO#SOFSE OBJECT: “ACQUISITION OF AXLE END BEARINGS FOR THE DMU</w:t>
      </w:r>
    </w:p>
    <w:p w:rsidR="00493A7C" w:rsidRDefault="00493A7C" w:rsidP="00493A7C">
      <w:pPr>
        <w:pStyle w:val="GvdeMetni"/>
        <w:spacing w:before="56" w:line="292" w:lineRule="auto"/>
        <w:ind w:right="3041"/>
      </w:pPr>
      <w:r>
        <w:rPr>
          <w:w w:val="90"/>
        </w:rPr>
        <w:t>CNR</w:t>
      </w:r>
      <w:r>
        <w:rPr>
          <w:spacing w:val="-33"/>
          <w:w w:val="90"/>
        </w:rPr>
        <w:t xml:space="preserve"> </w:t>
      </w:r>
      <w:r>
        <w:rPr>
          <w:w w:val="90"/>
        </w:rPr>
        <w:t>TANGSHAN</w:t>
      </w:r>
      <w:r>
        <w:rPr>
          <w:spacing w:val="-33"/>
          <w:w w:val="90"/>
        </w:rPr>
        <w:t xml:space="preserve"> </w:t>
      </w:r>
      <w:r>
        <w:rPr>
          <w:w w:val="90"/>
        </w:rPr>
        <w:t>TRIPLES”.</w:t>
      </w:r>
      <w:r>
        <w:rPr>
          <w:spacing w:val="-32"/>
          <w:w w:val="90"/>
        </w:rPr>
        <w:t xml:space="preserve"> </w:t>
      </w:r>
      <w:r>
        <w:rPr>
          <w:w w:val="90"/>
        </w:rPr>
        <w:t>Class:</w:t>
      </w:r>
      <w:r>
        <w:rPr>
          <w:spacing w:val="-33"/>
          <w:w w:val="90"/>
        </w:rPr>
        <w:t xml:space="preserve"> </w:t>
      </w:r>
      <w:r>
        <w:rPr>
          <w:w w:val="90"/>
        </w:rPr>
        <w:t>National</w:t>
      </w:r>
      <w:r>
        <w:rPr>
          <w:spacing w:val="-32"/>
          <w:w w:val="90"/>
        </w:rPr>
        <w:t xml:space="preserve"> </w:t>
      </w:r>
      <w:r>
        <w:rPr>
          <w:w w:val="90"/>
        </w:rPr>
        <w:t>and</w:t>
      </w:r>
      <w:r>
        <w:rPr>
          <w:spacing w:val="-33"/>
          <w:w w:val="90"/>
        </w:rPr>
        <w:t xml:space="preserve"> </w:t>
      </w:r>
      <w:r>
        <w:rPr>
          <w:w w:val="90"/>
        </w:rPr>
        <w:t>International</w:t>
      </w:r>
      <w:r>
        <w:rPr>
          <w:spacing w:val="-32"/>
          <w:w w:val="90"/>
        </w:rPr>
        <w:t xml:space="preserve"> </w:t>
      </w:r>
      <w:r>
        <w:rPr>
          <w:w w:val="90"/>
        </w:rPr>
        <w:t>Single</w:t>
      </w:r>
      <w:r>
        <w:rPr>
          <w:spacing w:val="-33"/>
          <w:w w:val="90"/>
        </w:rPr>
        <w:t xml:space="preserve"> </w:t>
      </w:r>
      <w:r>
        <w:rPr>
          <w:w w:val="90"/>
        </w:rPr>
        <w:t xml:space="preserve">Stage </w:t>
      </w:r>
      <w:r>
        <w:t>Deadline:</w:t>
      </w:r>
      <w:r>
        <w:rPr>
          <w:spacing w:val="-14"/>
        </w:rPr>
        <w:t xml:space="preserve"> </w:t>
      </w:r>
      <w:r>
        <w:t>23/02/2023</w:t>
      </w:r>
    </w:p>
    <w:p w:rsidR="00493A7C" w:rsidRDefault="00493A7C" w:rsidP="00493A7C">
      <w:pPr>
        <w:pStyle w:val="GvdeMetni"/>
      </w:pPr>
      <w:r>
        <w:t xml:space="preserve">Link: </w:t>
      </w:r>
      <w:r>
        <w:rPr>
          <w:color w:val="0000FF"/>
          <w:u w:val="single" w:color="0000FF"/>
        </w:rPr>
        <w:t>https:/</w:t>
      </w:r>
      <w:hyperlink r:id="rId10">
        <w:r>
          <w:rPr>
            <w:color w:val="0000FF"/>
            <w:u w:val="single" w:color="0000FF"/>
          </w:rPr>
          <w:t>/www</w:t>
        </w:r>
      </w:hyperlink>
      <w:r>
        <w:rPr>
          <w:color w:val="0000FF"/>
          <w:u w:val="single" w:color="0000FF"/>
        </w:rPr>
        <w:t>.</w:t>
      </w:r>
      <w:hyperlink r:id="rId11">
        <w:r>
          <w:rPr>
            <w:color w:val="0000FF"/>
            <w:u w:val="single" w:color="0000FF"/>
          </w:rPr>
          <w:t>boletinoficial.gob.ar/detalleAviso/tercera/2334556/20230120</w:t>
        </w:r>
      </w:hyperlink>
    </w:p>
    <w:p w:rsidR="00493A7C" w:rsidRDefault="00493A7C" w:rsidP="00493A7C">
      <w:pPr>
        <w:pStyle w:val="GvdeMetni"/>
        <w:spacing w:before="7"/>
        <w:ind w:left="0"/>
        <w:rPr>
          <w:sz w:val="26"/>
        </w:rPr>
      </w:pPr>
    </w:p>
    <w:p w:rsidR="00493A7C" w:rsidRDefault="00493A7C" w:rsidP="00493A7C">
      <w:pPr>
        <w:pStyle w:val="GvdeMetni"/>
        <w:spacing w:before="59"/>
      </w:pPr>
      <w:r>
        <w:t>18/01/2023</w:t>
      </w:r>
    </w:p>
    <w:p w:rsidR="00493A7C" w:rsidRDefault="00493A7C" w:rsidP="00493A7C">
      <w:pPr>
        <w:pStyle w:val="GvdeMetni"/>
        <w:spacing w:before="8"/>
        <w:ind w:left="0"/>
        <w:rPr>
          <w:sz w:val="31"/>
        </w:rPr>
      </w:pPr>
    </w:p>
    <w:p w:rsidR="00493A7C" w:rsidRDefault="00493A7C" w:rsidP="00493A7C">
      <w:pPr>
        <w:pStyle w:val="GvdeMetni"/>
      </w:pPr>
      <w:r>
        <w:rPr>
          <w:w w:val="90"/>
        </w:rPr>
        <w:t>TRANSPORTADORA DE GAS DEL NORTE S.A. (TGN)</w:t>
      </w:r>
    </w:p>
    <w:p w:rsidR="00493A7C" w:rsidRDefault="00493A7C" w:rsidP="00493A7C">
      <w:pPr>
        <w:pStyle w:val="GvdeMetni"/>
        <w:spacing w:before="56"/>
      </w:pPr>
      <w:r>
        <w:t>Private Tenders LEC 454-23 and NBA 456-23</w:t>
      </w:r>
    </w:p>
    <w:p w:rsidR="00493A7C" w:rsidRDefault="00493A7C" w:rsidP="00493A7C">
      <w:pPr>
        <w:pStyle w:val="GvdeMetni"/>
        <w:spacing w:before="56"/>
      </w:pPr>
      <w:r>
        <w:t>Ref: Private Tender No. LEC 454-23 Turbine acquisition.</w:t>
      </w:r>
    </w:p>
    <w:p w:rsidR="00493A7C" w:rsidRDefault="00493A7C" w:rsidP="00493A7C">
      <w:pPr>
        <w:pStyle w:val="GvdeMetni"/>
        <w:spacing w:before="56" w:line="292" w:lineRule="auto"/>
      </w:pPr>
      <w:r>
        <w:rPr>
          <w:w w:val="95"/>
        </w:rPr>
        <w:t>Ref:</w:t>
      </w:r>
      <w:r>
        <w:rPr>
          <w:spacing w:val="-23"/>
          <w:w w:val="95"/>
        </w:rPr>
        <w:t xml:space="preserve"> </w:t>
      </w:r>
      <w:r>
        <w:rPr>
          <w:w w:val="95"/>
        </w:rPr>
        <w:t>Private</w:t>
      </w:r>
      <w:r>
        <w:rPr>
          <w:spacing w:val="-23"/>
          <w:w w:val="95"/>
        </w:rPr>
        <w:t xml:space="preserve"> </w:t>
      </w:r>
      <w:r>
        <w:rPr>
          <w:w w:val="95"/>
        </w:rPr>
        <w:t>Tender</w:t>
      </w:r>
      <w:r>
        <w:rPr>
          <w:spacing w:val="-22"/>
          <w:w w:val="95"/>
        </w:rPr>
        <w:t xml:space="preserve"> </w:t>
      </w:r>
      <w:r>
        <w:rPr>
          <w:w w:val="95"/>
        </w:rPr>
        <w:t>No.</w:t>
      </w:r>
      <w:r>
        <w:rPr>
          <w:spacing w:val="-23"/>
          <w:w w:val="95"/>
        </w:rPr>
        <w:t xml:space="preserve"> </w:t>
      </w:r>
      <w:r>
        <w:rPr>
          <w:w w:val="95"/>
        </w:rPr>
        <w:t>NBA</w:t>
      </w:r>
      <w:r>
        <w:rPr>
          <w:spacing w:val="-22"/>
          <w:w w:val="95"/>
        </w:rPr>
        <w:t xml:space="preserve"> </w:t>
      </w:r>
      <w:r>
        <w:rPr>
          <w:w w:val="95"/>
        </w:rPr>
        <w:t>456-23</w:t>
      </w:r>
      <w:r>
        <w:rPr>
          <w:spacing w:val="-23"/>
          <w:w w:val="95"/>
        </w:rPr>
        <w:t xml:space="preserve"> </w:t>
      </w:r>
      <w:r>
        <w:rPr>
          <w:w w:val="95"/>
        </w:rPr>
        <w:t>Acquisition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equipment,</w:t>
      </w:r>
      <w:r>
        <w:rPr>
          <w:spacing w:val="-22"/>
          <w:w w:val="95"/>
        </w:rPr>
        <w:t xml:space="preserve"> </w:t>
      </w:r>
      <w:r>
        <w:rPr>
          <w:w w:val="95"/>
        </w:rPr>
        <w:t>engineering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PM</w:t>
      </w:r>
      <w:r>
        <w:rPr>
          <w:spacing w:val="-22"/>
          <w:w w:val="95"/>
        </w:rPr>
        <w:t xml:space="preserve"> </w:t>
      </w:r>
      <w:r>
        <w:rPr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voice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video </w:t>
      </w:r>
      <w:r>
        <w:t>system with IP</w:t>
      </w:r>
      <w:r>
        <w:rPr>
          <w:spacing w:val="-40"/>
        </w:rPr>
        <w:t xml:space="preserve"> </w:t>
      </w:r>
      <w:r>
        <w:t>technology.</w:t>
      </w:r>
    </w:p>
    <w:p w:rsidR="00493A7C" w:rsidRDefault="00493A7C" w:rsidP="00493A7C">
      <w:pPr>
        <w:pStyle w:val="GvdeMetni"/>
      </w:pPr>
      <w:r>
        <w:t>Deadline: 08/02/2023</w:t>
      </w:r>
    </w:p>
    <w:p w:rsidR="00493A7C" w:rsidRDefault="00493A7C" w:rsidP="00493A7C">
      <w:pPr>
        <w:pStyle w:val="GvdeMetni"/>
        <w:spacing w:before="56"/>
      </w:pPr>
      <w:r>
        <w:t xml:space="preserve">Link: </w:t>
      </w:r>
      <w:r>
        <w:rPr>
          <w:color w:val="0000FF"/>
          <w:u w:val="single" w:color="0000FF"/>
        </w:rPr>
        <w:t>https:/</w:t>
      </w:r>
      <w:hyperlink r:id="rId12">
        <w:r>
          <w:rPr>
            <w:color w:val="0000FF"/>
            <w:u w:val="single" w:color="0000FF"/>
          </w:rPr>
          <w:t>/www</w:t>
        </w:r>
      </w:hyperlink>
      <w:r>
        <w:rPr>
          <w:color w:val="0000FF"/>
          <w:u w:val="single" w:color="0000FF"/>
        </w:rPr>
        <w:t>.</w:t>
      </w:r>
      <w:hyperlink r:id="rId13">
        <w:r>
          <w:rPr>
            <w:color w:val="0000FF"/>
            <w:u w:val="single" w:color="0000FF"/>
          </w:rPr>
          <w:t>boletinoficial</w:t>
        </w:r>
        <w:bookmarkStart w:id="0" w:name="_GoBack"/>
        <w:bookmarkEnd w:id="0"/>
        <w:r>
          <w:rPr>
            <w:color w:val="0000FF"/>
            <w:u w:val="single" w:color="0000FF"/>
          </w:rPr>
          <w:t>.gob.ar/detalleAviso/tercera/2334308/20230118</w:t>
        </w:r>
      </w:hyperlink>
    </w:p>
    <w:p w:rsidR="00493A7C" w:rsidRDefault="00493A7C" w:rsidP="00493A7C">
      <w:pPr>
        <w:sectPr w:rsidR="00493A7C">
          <w:headerReference w:type="default" r:id="rId14"/>
          <w:footerReference w:type="default" r:id="rId15"/>
          <w:pgSz w:w="12240" w:h="15840"/>
          <w:pgMar w:top="1380" w:right="1320" w:bottom="420" w:left="1340" w:header="186" w:footer="236" w:gutter="0"/>
          <w:cols w:space="720"/>
        </w:sectPr>
      </w:pPr>
    </w:p>
    <w:p w:rsidR="00493A7C" w:rsidRDefault="00493A7C" w:rsidP="00493A7C">
      <w:pPr>
        <w:pStyle w:val="GvdeMetni"/>
        <w:spacing w:before="48"/>
        <w:ind w:left="149"/>
      </w:pPr>
      <w:r>
        <w:lastRenderedPageBreak/>
        <w:t>16/01/2023</w:t>
      </w:r>
    </w:p>
    <w:p w:rsidR="00493A7C" w:rsidRDefault="00493A7C" w:rsidP="00493A7C">
      <w:pPr>
        <w:pStyle w:val="GvdeMetni"/>
        <w:spacing w:before="8"/>
        <w:ind w:left="0"/>
        <w:rPr>
          <w:sz w:val="31"/>
        </w:rPr>
      </w:pPr>
    </w:p>
    <w:p w:rsidR="00493A7C" w:rsidRDefault="00493A7C" w:rsidP="00493A7C">
      <w:pPr>
        <w:pStyle w:val="GvdeMetni"/>
        <w:spacing w:before="1"/>
      </w:pPr>
      <w:r>
        <w:rPr>
          <w:w w:val="95"/>
        </w:rPr>
        <w:t>ARGENTINIAN TRAINS OPERATIONS - RAILWAY OPERATOR SOCIEDAD DEL ESTADO</w:t>
      </w:r>
    </w:p>
    <w:p w:rsidR="00493A7C" w:rsidRDefault="00493A7C" w:rsidP="00493A7C">
      <w:pPr>
        <w:pStyle w:val="GvdeMetni"/>
        <w:spacing w:before="55"/>
      </w:pPr>
      <w:r>
        <w:t>Public Tender 36/2022</w:t>
      </w:r>
    </w:p>
    <w:p w:rsidR="00493A7C" w:rsidRDefault="00493A7C" w:rsidP="00493A7C">
      <w:pPr>
        <w:pStyle w:val="GvdeMetni"/>
        <w:spacing w:before="56" w:line="292" w:lineRule="auto"/>
      </w:pPr>
      <w:r>
        <w:rPr>
          <w:w w:val="85"/>
        </w:rPr>
        <w:t>EX-2022-71064133-</w:t>
      </w:r>
      <w:r>
        <w:rPr>
          <w:spacing w:val="-18"/>
          <w:w w:val="85"/>
        </w:rPr>
        <w:t xml:space="preserve"> </w:t>
      </w:r>
      <w:r>
        <w:rPr>
          <w:w w:val="85"/>
        </w:rPr>
        <w:t>-APN-SG#SOFSE</w:t>
      </w:r>
      <w:r>
        <w:rPr>
          <w:spacing w:val="-18"/>
          <w:w w:val="85"/>
        </w:rPr>
        <w:t xml:space="preserve"> </w:t>
      </w:r>
      <w:r>
        <w:rPr>
          <w:w w:val="85"/>
        </w:rPr>
        <w:t>OBJECT:</w:t>
      </w:r>
      <w:r>
        <w:rPr>
          <w:spacing w:val="-18"/>
          <w:w w:val="85"/>
        </w:rPr>
        <w:t xml:space="preserve"> </w:t>
      </w:r>
      <w:r>
        <w:rPr>
          <w:w w:val="85"/>
        </w:rPr>
        <w:t>NATIONAL</w:t>
      </w:r>
      <w:r>
        <w:rPr>
          <w:spacing w:val="-18"/>
          <w:w w:val="85"/>
        </w:rPr>
        <w:t xml:space="preserve"> </w:t>
      </w:r>
      <w:r>
        <w:rPr>
          <w:w w:val="85"/>
        </w:rPr>
        <w:t>AND</w:t>
      </w:r>
      <w:r>
        <w:rPr>
          <w:spacing w:val="-18"/>
          <w:w w:val="85"/>
        </w:rPr>
        <w:t xml:space="preserve"> </w:t>
      </w:r>
      <w:r>
        <w:rPr>
          <w:w w:val="85"/>
        </w:rPr>
        <w:t>INTERNATIONAL</w:t>
      </w:r>
      <w:r>
        <w:rPr>
          <w:spacing w:val="-17"/>
          <w:w w:val="85"/>
        </w:rPr>
        <w:t xml:space="preserve"> </w:t>
      </w:r>
      <w:r>
        <w:rPr>
          <w:w w:val="85"/>
        </w:rPr>
        <w:t>PUBLIC</w:t>
      </w:r>
      <w:r>
        <w:rPr>
          <w:spacing w:val="-18"/>
          <w:w w:val="85"/>
        </w:rPr>
        <w:t xml:space="preserve"> </w:t>
      </w:r>
      <w:r>
        <w:rPr>
          <w:w w:val="85"/>
        </w:rPr>
        <w:t>TENDER</w:t>
      </w:r>
      <w:r>
        <w:rPr>
          <w:spacing w:val="-18"/>
          <w:w w:val="85"/>
        </w:rPr>
        <w:t xml:space="preserve"> </w:t>
      </w:r>
      <w:r>
        <w:rPr>
          <w:w w:val="85"/>
        </w:rPr>
        <w:t>FOR</w:t>
      </w:r>
      <w:r>
        <w:rPr>
          <w:spacing w:val="-18"/>
          <w:w w:val="85"/>
        </w:rPr>
        <w:t xml:space="preserve"> </w:t>
      </w:r>
      <w:r>
        <w:rPr>
          <w:w w:val="85"/>
        </w:rPr>
        <w:t xml:space="preserve">THE </w:t>
      </w:r>
      <w:r>
        <w:rPr>
          <w:w w:val="90"/>
        </w:rPr>
        <w:t>ACQUISITION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AXLES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MOUNTED</w:t>
      </w:r>
      <w:r>
        <w:rPr>
          <w:spacing w:val="-9"/>
          <w:w w:val="90"/>
        </w:rPr>
        <w:t xml:space="preserve"> </w:t>
      </w:r>
      <w:r>
        <w:rPr>
          <w:w w:val="90"/>
        </w:rPr>
        <w:t>PAIRS.</w:t>
      </w:r>
    </w:p>
    <w:p w:rsidR="00493A7C" w:rsidRDefault="00493A7C" w:rsidP="00493A7C">
      <w:pPr>
        <w:pStyle w:val="GvdeMetni"/>
        <w:spacing w:before="1"/>
      </w:pPr>
      <w:r>
        <w:t>Deadline: 03/02/2023</w:t>
      </w:r>
    </w:p>
    <w:p w:rsidR="00493A7C" w:rsidRDefault="00493A7C" w:rsidP="00493A7C">
      <w:pPr>
        <w:pStyle w:val="GvdeMetni"/>
        <w:spacing w:before="56"/>
      </w:pPr>
      <w:r>
        <w:t xml:space="preserve">Link: </w:t>
      </w:r>
      <w:r>
        <w:rPr>
          <w:color w:val="0000FF"/>
          <w:u w:val="single" w:color="0000FF"/>
        </w:rPr>
        <w:t>https:/</w:t>
      </w:r>
      <w:hyperlink r:id="rId16">
        <w:r>
          <w:rPr>
            <w:color w:val="0000FF"/>
            <w:u w:val="single" w:color="0000FF"/>
          </w:rPr>
          <w:t>/www</w:t>
        </w:r>
      </w:hyperlink>
      <w:r>
        <w:rPr>
          <w:color w:val="0000FF"/>
          <w:u w:val="single" w:color="0000FF"/>
        </w:rPr>
        <w:t>.</w:t>
      </w:r>
      <w:hyperlink r:id="rId17">
        <w:r>
          <w:rPr>
            <w:color w:val="0000FF"/>
            <w:u w:val="single" w:color="0000FF"/>
          </w:rPr>
          <w:t>boletinoficial.gob.ar/detalleAviso/tercera/2334136/20230116</w:t>
        </w:r>
      </w:hyperlink>
    </w:p>
    <w:p w:rsidR="00493A7C" w:rsidRDefault="00493A7C" w:rsidP="00493A7C">
      <w:pPr>
        <w:pStyle w:val="GvdeMetni"/>
        <w:spacing w:before="6"/>
        <w:ind w:left="0"/>
        <w:rPr>
          <w:sz w:val="26"/>
        </w:rPr>
      </w:pPr>
    </w:p>
    <w:p w:rsidR="00493A7C" w:rsidRDefault="00493A7C" w:rsidP="00493A7C">
      <w:pPr>
        <w:pStyle w:val="GvdeMetni"/>
        <w:spacing w:before="59"/>
      </w:pPr>
      <w:r>
        <w:rPr>
          <w:w w:val="90"/>
        </w:rPr>
        <w:t>RAILWAY INFRASTRUCTURE ADMINISTRATION SOCIEDAD DEL ESTADO</w:t>
      </w:r>
    </w:p>
    <w:p w:rsidR="00493A7C" w:rsidRDefault="00493A7C" w:rsidP="00493A7C">
      <w:pPr>
        <w:pStyle w:val="GvdeMetni"/>
        <w:spacing w:before="56"/>
      </w:pPr>
      <w:r>
        <w:t>Public Tender for National and International Purchases 13/2022</w:t>
      </w:r>
    </w:p>
    <w:p w:rsidR="00493A7C" w:rsidRDefault="00493A7C" w:rsidP="00493A7C">
      <w:pPr>
        <w:pStyle w:val="GvdeMetni"/>
        <w:spacing w:before="56"/>
      </w:pPr>
      <w:r>
        <w:rPr>
          <w:w w:val="85"/>
        </w:rPr>
        <w:t>“PROVISION OF THE THIRD RAIL SYSTEM AND SYSTEM ENGINEERING FOR THE MITRE LINE (Palermo –</w:t>
      </w:r>
    </w:p>
    <w:p w:rsidR="00493A7C" w:rsidRDefault="00493A7C" w:rsidP="00493A7C">
      <w:pPr>
        <w:pStyle w:val="GvdeMetni"/>
        <w:spacing w:before="56" w:line="292" w:lineRule="auto"/>
        <w:ind w:right="3529"/>
      </w:pPr>
      <w:r>
        <w:rPr>
          <w:w w:val="95"/>
        </w:rPr>
        <w:t>Tigre,</w:t>
      </w:r>
      <w:r>
        <w:rPr>
          <w:spacing w:val="-38"/>
          <w:w w:val="95"/>
        </w:rPr>
        <w:t xml:space="preserve"> </w:t>
      </w:r>
      <w:r>
        <w:rPr>
          <w:w w:val="95"/>
        </w:rPr>
        <w:t>Victoria</w:t>
      </w:r>
      <w:r>
        <w:rPr>
          <w:spacing w:val="-38"/>
          <w:w w:val="95"/>
        </w:rPr>
        <w:t xml:space="preserve"> </w:t>
      </w:r>
      <w:r>
        <w:rPr>
          <w:w w:val="95"/>
        </w:rPr>
        <w:t>-</w:t>
      </w:r>
      <w:r>
        <w:rPr>
          <w:spacing w:val="-38"/>
          <w:w w:val="95"/>
        </w:rPr>
        <w:t xml:space="preserve"> </w:t>
      </w:r>
      <w:r>
        <w:rPr>
          <w:w w:val="95"/>
        </w:rPr>
        <w:t>El</w:t>
      </w:r>
      <w:r>
        <w:rPr>
          <w:spacing w:val="-38"/>
          <w:w w:val="95"/>
        </w:rPr>
        <w:t xml:space="preserve"> </w:t>
      </w:r>
      <w:r>
        <w:rPr>
          <w:w w:val="95"/>
        </w:rPr>
        <w:t>Talar,</w:t>
      </w:r>
      <w:r>
        <w:rPr>
          <w:spacing w:val="-38"/>
          <w:w w:val="95"/>
        </w:rPr>
        <w:t xml:space="preserve"> </w:t>
      </w:r>
      <w:r>
        <w:rPr>
          <w:w w:val="95"/>
        </w:rPr>
        <w:t>Suárez-Benavídez</w:t>
      </w:r>
      <w:r>
        <w:rPr>
          <w:spacing w:val="-38"/>
          <w:w w:val="95"/>
        </w:rPr>
        <w:t xml:space="preserve"> </w:t>
      </w:r>
      <w:r>
        <w:rPr>
          <w:w w:val="95"/>
        </w:rPr>
        <w:t>and</w:t>
      </w:r>
      <w:r>
        <w:rPr>
          <w:spacing w:val="-38"/>
          <w:w w:val="95"/>
        </w:rPr>
        <w:t xml:space="preserve"> </w:t>
      </w:r>
      <w:r>
        <w:rPr>
          <w:w w:val="95"/>
        </w:rPr>
        <w:t>Illia</w:t>
      </w:r>
      <w:r>
        <w:rPr>
          <w:spacing w:val="-38"/>
          <w:w w:val="95"/>
        </w:rPr>
        <w:t xml:space="preserve"> </w:t>
      </w:r>
      <w:r>
        <w:rPr>
          <w:w w:val="95"/>
        </w:rPr>
        <w:t>–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Maldonado)”. </w:t>
      </w:r>
      <w:r>
        <w:t>Deadline:</w:t>
      </w:r>
      <w:r>
        <w:rPr>
          <w:spacing w:val="-14"/>
        </w:rPr>
        <w:t xml:space="preserve"> </w:t>
      </w:r>
      <w:r>
        <w:t>07/03/2023</w:t>
      </w:r>
    </w:p>
    <w:p w:rsidR="00493A7C" w:rsidRDefault="00493A7C" w:rsidP="00493A7C">
      <w:pPr>
        <w:pStyle w:val="GvdeMetni"/>
      </w:pPr>
      <w:r>
        <w:t xml:space="preserve">Link: </w:t>
      </w:r>
      <w:r>
        <w:rPr>
          <w:color w:val="0000FF"/>
          <w:u w:val="single" w:color="0000FF"/>
        </w:rPr>
        <w:t>https:/</w:t>
      </w:r>
      <w:hyperlink r:id="rId18">
        <w:r>
          <w:rPr>
            <w:color w:val="0000FF"/>
            <w:u w:val="single" w:color="0000FF"/>
          </w:rPr>
          <w:t>/www</w:t>
        </w:r>
      </w:hyperlink>
      <w:r>
        <w:rPr>
          <w:color w:val="0000FF"/>
          <w:u w:val="single" w:color="0000FF"/>
        </w:rPr>
        <w:t>.</w:t>
      </w:r>
      <w:hyperlink r:id="rId19">
        <w:r>
          <w:rPr>
            <w:color w:val="0000FF"/>
            <w:u w:val="single" w:color="0000FF"/>
          </w:rPr>
          <w:t>boletinoficial.gob.ar/detalleAviso/tercera/2334138/20230116</w:t>
        </w:r>
      </w:hyperlink>
    </w:p>
    <w:p w:rsidR="00493A7C" w:rsidRDefault="00493A7C" w:rsidP="00493A7C">
      <w:pPr>
        <w:pStyle w:val="GvdeMetni"/>
        <w:spacing w:before="7"/>
        <w:ind w:left="0"/>
        <w:rPr>
          <w:sz w:val="26"/>
        </w:rPr>
      </w:pPr>
    </w:p>
    <w:p w:rsidR="00493A7C" w:rsidRDefault="00493A7C" w:rsidP="00493A7C">
      <w:pPr>
        <w:pStyle w:val="GvdeMetni"/>
        <w:spacing w:before="59"/>
      </w:pPr>
      <w:r>
        <w:rPr>
          <w:w w:val="90"/>
        </w:rPr>
        <w:t>RAILWAY INFRASTRUCTURE ADMINISTRATION SOCIEDAD DEL ESTADO</w:t>
      </w:r>
    </w:p>
    <w:p w:rsidR="00493A7C" w:rsidRDefault="00493A7C" w:rsidP="00493A7C">
      <w:pPr>
        <w:pStyle w:val="GvdeMetni"/>
        <w:spacing w:before="56"/>
      </w:pPr>
      <w:r>
        <w:t>Public Tender National and International Purchases 14/2022</w:t>
      </w:r>
    </w:p>
    <w:p w:rsidR="00493A7C" w:rsidRDefault="00493A7C" w:rsidP="00493A7C">
      <w:pPr>
        <w:pStyle w:val="GvdeMetni"/>
        <w:spacing w:before="56" w:line="292" w:lineRule="auto"/>
      </w:pPr>
      <w:r>
        <w:rPr>
          <w:w w:val="85"/>
        </w:rPr>
        <w:t xml:space="preserve">"ACQUISITION OF WIDE GAUGE PRESTRESSED CONCRETE MONOBLOCK SLEEPERS SUITABLE THIRD </w:t>
      </w:r>
      <w:r>
        <w:rPr>
          <w:w w:val="95"/>
        </w:rPr>
        <w:t>RAIL".</w:t>
      </w:r>
    </w:p>
    <w:p w:rsidR="00493A7C" w:rsidRDefault="00493A7C" w:rsidP="00493A7C">
      <w:pPr>
        <w:pStyle w:val="GvdeMetni"/>
      </w:pPr>
      <w:r>
        <w:t>Deadline: 08/03/2023</w:t>
      </w:r>
    </w:p>
    <w:p w:rsidR="00493A7C" w:rsidRDefault="00493A7C" w:rsidP="00493A7C">
      <w:pPr>
        <w:pStyle w:val="GvdeMetni"/>
        <w:spacing w:before="56"/>
      </w:pPr>
      <w:r>
        <w:t xml:space="preserve">Link: </w:t>
      </w:r>
      <w:r>
        <w:rPr>
          <w:color w:val="0000FF"/>
          <w:u w:val="single" w:color="0000FF"/>
        </w:rPr>
        <w:t>https:/</w:t>
      </w:r>
      <w:hyperlink r:id="rId20">
        <w:r>
          <w:rPr>
            <w:color w:val="0000FF"/>
            <w:u w:val="single" w:color="0000FF"/>
          </w:rPr>
          <w:t>/www</w:t>
        </w:r>
      </w:hyperlink>
      <w:r>
        <w:rPr>
          <w:color w:val="0000FF"/>
          <w:u w:val="single" w:color="0000FF"/>
        </w:rPr>
        <w:t>.</w:t>
      </w:r>
      <w:hyperlink r:id="rId21">
        <w:r>
          <w:rPr>
            <w:color w:val="0000FF"/>
            <w:u w:val="single" w:color="0000FF"/>
          </w:rPr>
          <w:t>boletinoficial.gob.ar/detalleAviso/tercera/2334092/20230116</w:t>
        </w:r>
      </w:hyperlink>
    </w:p>
    <w:p w:rsidR="00493A7C" w:rsidRDefault="00493A7C" w:rsidP="00493A7C">
      <w:pPr>
        <w:pStyle w:val="GvdeMetni"/>
        <w:spacing w:before="7"/>
        <w:ind w:left="0"/>
        <w:rPr>
          <w:sz w:val="26"/>
        </w:rPr>
      </w:pPr>
    </w:p>
    <w:p w:rsidR="00493A7C" w:rsidRDefault="00493A7C" w:rsidP="00493A7C">
      <w:pPr>
        <w:pStyle w:val="GvdeMetni"/>
        <w:spacing w:before="59"/>
      </w:pPr>
      <w:r>
        <w:t>13/01/2023</w:t>
      </w:r>
    </w:p>
    <w:p w:rsidR="00493A7C" w:rsidRDefault="00493A7C" w:rsidP="00493A7C">
      <w:pPr>
        <w:pStyle w:val="GvdeMetni"/>
        <w:spacing w:before="8"/>
        <w:ind w:left="0"/>
        <w:rPr>
          <w:sz w:val="31"/>
        </w:rPr>
      </w:pPr>
    </w:p>
    <w:p w:rsidR="00493A7C" w:rsidRDefault="00493A7C" w:rsidP="00493A7C">
      <w:pPr>
        <w:pStyle w:val="GvdeMetni"/>
      </w:pPr>
      <w:r>
        <w:rPr>
          <w:w w:val="95"/>
        </w:rPr>
        <w:t>ARGENTINIAN TRAINS OPERATIONS - RAILWAY OPERATOR SOCIEDAD DEL ESTADO</w:t>
      </w:r>
    </w:p>
    <w:p w:rsidR="00493A7C" w:rsidRDefault="00493A7C" w:rsidP="00493A7C">
      <w:pPr>
        <w:pStyle w:val="GvdeMetni"/>
        <w:spacing w:before="56"/>
      </w:pPr>
      <w:r>
        <w:t>Public Tender 60/2022</w:t>
      </w:r>
    </w:p>
    <w:p w:rsidR="00493A7C" w:rsidRDefault="00493A7C" w:rsidP="00493A7C">
      <w:pPr>
        <w:pStyle w:val="GvdeMetni"/>
        <w:spacing w:before="56" w:line="292" w:lineRule="auto"/>
      </w:pPr>
      <w:r>
        <w:rPr>
          <w:w w:val="85"/>
        </w:rPr>
        <w:t xml:space="preserve">EX-2022-121364220- -APN-SG#SOFSE OBJECT: NATIONAL AND INTERNATIONAL PUBLIC TENDER FOR </w:t>
      </w:r>
      <w:r>
        <w:rPr>
          <w:w w:val="90"/>
        </w:rPr>
        <w:t>THE ACQUISITION OF ADVS AND SPARE PARTS FOR ADVS.</w:t>
      </w:r>
    </w:p>
    <w:p w:rsidR="00493A7C" w:rsidRDefault="00493A7C" w:rsidP="00493A7C">
      <w:pPr>
        <w:pStyle w:val="GvdeMetni"/>
      </w:pPr>
      <w:r>
        <w:t>Deadline: 06/02/2023</w:t>
      </w:r>
    </w:p>
    <w:p w:rsidR="00493A7C" w:rsidRDefault="00493A7C" w:rsidP="00493A7C">
      <w:pPr>
        <w:pStyle w:val="GvdeMetni"/>
        <w:spacing w:before="56"/>
      </w:pPr>
      <w:r>
        <w:t xml:space="preserve">Link: </w:t>
      </w:r>
      <w:r>
        <w:rPr>
          <w:color w:val="0000FF"/>
          <w:u w:val="single" w:color="0000FF"/>
        </w:rPr>
        <w:t>https:/</w:t>
      </w:r>
      <w:hyperlink r:id="rId22">
        <w:r>
          <w:rPr>
            <w:color w:val="0000FF"/>
            <w:u w:val="single" w:color="0000FF"/>
          </w:rPr>
          <w:t>/www</w:t>
        </w:r>
      </w:hyperlink>
      <w:r>
        <w:rPr>
          <w:color w:val="0000FF"/>
          <w:u w:val="single" w:color="0000FF"/>
        </w:rPr>
        <w:t>.</w:t>
      </w:r>
      <w:hyperlink r:id="rId23">
        <w:r>
          <w:rPr>
            <w:color w:val="0000FF"/>
            <w:u w:val="single" w:color="0000FF"/>
          </w:rPr>
          <w:t>boletinoficial.gob.ar/detalleAviso/tercera/2334014/20230113</w:t>
        </w:r>
      </w:hyperlink>
    </w:p>
    <w:p w:rsidR="00493A7C" w:rsidRDefault="00493A7C" w:rsidP="00493A7C">
      <w:pPr>
        <w:pStyle w:val="GvdeMetni"/>
        <w:spacing w:before="7"/>
        <w:ind w:left="0"/>
        <w:rPr>
          <w:sz w:val="26"/>
        </w:rPr>
      </w:pPr>
    </w:p>
    <w:p w:rsidR="00493A7C" w:rsidRDefault="00493A7C" w:rsidP="00493A7C">
      <w:pPr>
        <w:pStyle w:val="GvdeMetni"/>
        <w:spacing w:before="59"/>
      </w:pPr>
      <w:r>
        <w:rPr>
          <w:w w:val="95"/>
        </w:rPr>
        <w:t>ARGENTINIAN TRAINS OPERATIONS - RAILWAY OPERATOR SOCIEDAD DEL ESTADO</w:t>
      </w:r>
    </w:p>
    <w:p w:rsidR="00493A7C" w:rsidRDefault="00493A7C" w:rsidP="00493A7C">
      <w:pPr>
        <w:pStyle w:val="GvdeMetni"/>
        <w:spacing w:before="56"/>
      </w:pPr>
      <w:r>
        <w:t>Direct Hiring by Abbreviated Compulsa 101/2021</w:t>
      </w:r>
    </w:p>
    <w:p w:rsidR="00493A7C" w:rsidRDefault="00493A7C" w:rsidP="00493A7C">
      <w:pPr>
        <w:pStyle w:val="GvdeMetni"/>
        <w:spacing w:before="55"/>
      </w:pPr>
      <w:r>
        <w:rPr>
          <w:w w:val="85"/>
        </w:rPr>
        <w:t>SECOND CALL EX-2021-102149783- -APN-GCO#SOFSE OBJECT: "ACQUISITION OF GM SPARE PARTS -</w:t>
      </w:r>
    </w:p>
    <w:p w:rsidR="00493A7C" w:rsidRDefault="00493A7C" w:rsidP="00493A7C">
      <w:pPr>
        <w:pStyle w:val="GvdeMetni"/>
        <w:spacing w:before="56" w:line="292" w:lineRule="auto"/>
        <w:ind w:right="4077"/>
      </w:pPr>
      <w:r>
        <w:rPr>
          <w:w w:val="90"/>
        </w:rPr>
        <w:t>BATTERY</w:t>
      </w:r>
      <w:r>
        <w:rPr>
          <w:spacing w:val="-28"/>
          <w:w w:val="90"/>
        </w:rPr>
        <w:t xml:space="preserve"> </w:t>
      </w:r>
      <w:r>
        <w:rPr>
          <w:w w:val="90"/>
        </w:rPr>
        <w:t>SET"</w:t>
      </w:r>
      <w:r>
        <w:rPr>
          <w:spacing w:val="-27"/>
          <w:w w:val="90"/>
        </w:rPr>
        <w:t xml:space="preserve"> </w:t>
      </w:r>
      <w:r>
        <w:rPr>
          <w:w w:val="90"/>
        </w:rPr>
        <w:t>Class:</w:t>
      </w:r>
      <w:r>
        <w:rPr>
          <w:spacing w:val="-27"/>
          <w:w w:val="90"/>
        </w:rPr>
        <w:t xml:space="preserve"> </w:t>
      </w:r>
      <w:r>
        <w:rPr>
          <w:w w:val="90"/>
        </w:rPr>
        <w:t>National</w:t>
      </w:r>
      <w:r>
        <w:rPr>
          <w:spacing w:val="-27"/>
          <w:w w:val="90"/>
        </w:rPr>
        <w:t xml:space="preserve"> </w:t>
      </w:r>
      <w:r>
        <w:rPr>
          <w:w w:val="90"/>
        </w:rPr>
        <w:t>and</w:t>
      </w:r>
      <w:r>
        <w:rPr>
          <w:spacing w:val="-27"/>
          <w:w w:val="90"/>
        </w:rPr>
        <w:t xml:space="preserve"> </w:t>
      </w:r>
      <w:r>
        <w:rPr>
          <w:w w:val="90"/>
        </w:rPr>
        <w:t>International</w:t>
      </w:r>
      <w:r>
        <w:rPr>
          <w:spacing w:val="-28"/>
          <w:w w:val="90"/>
        </w:rPr>
        <w:t xml:space="preserve"> </w:t>
      </w:r>
      <w:r>
        <w:rPr>
          <w:w w:val="90"/>
        </w:rPr>
        <w:t>Single</w:t>
      </w:r>
      <w:r>
        <w:rPr>
          <w:spacing w:val="-27"/>
          <w:w w:val="90"/>
        </w:rPr>
        <w:t xml:space="preserve"> </w:t>
      </w:r>
      <w:r>
        <w:rPr>
          <w:w w:val="90"/>
        </w:rPr>
        <w:t xml:space="preserve">Stage. </w:t>
      </w:r>
      <w:r>
        <w:t>Deadline:</w:t>
      </w:r>
      <w:r>
        <w:rPr>
          <w:spacing w:val="-14"/>
        </w:rPr>
        <w:t xml:space="preserve"> </w:t>
      </w:r>
      <w:r>
        <w:t>01/02/2023</w:t>
      </w:r>
    </w:p>
    <w:p w:rsidR="00493A7C" w:rsidRDefault="00493A7C" w:rsidP="00493A7C">
      <w:pPr>
        <w:pStyle w:val="GvdeMetni"/>
        <w:spacing w:before="1"/>
      </w:pPr>
      <w:r>
        <w:t xml:space="preserve">Link: </w:t>
      </w:r>
      <w:r>
        <w:rPr>
          <w:color w:val="0000FF"/>
          <w:u w:val="single" w:color="0000FF"/>
        </w:rPr>
        <w:t>https:/</w:t>
      </w:r>
      <w:hyperlink r:id="rId24">
        <w:r>
          <w:rPr>
            <w:color w:val="0000FF"/>
            <w:u w:val="single" w:color="0000FF"/>
          </w:rPr>
          <w:t>/www</w:t>
        </w:r>
      </w:hyperlink>
      <w:r>
        <w:rPr>
          <w:color w:val="0000FF"/>
          <w:u w:val="single" w:color="0000FF"/>
        </w:rPr>
        <w:t>.</w:t>
      </w:r>
      <w:hyperlink r:id="rId25">
        <w:r>
          <w:rPr>
            <w:color w:val="0000FF"/>
            <w:u w:val="single" w:color="0000FF"/>
          </w:rPr>
          <w:t>boletinoficial.gob.ar/detalleAviso/tercera/2334016/20230113</w:t>
        </w:r>
      </w:hyperlink>
    </w:p>
    <w:p w:rsidR="00493A7C" w:rsidRDefault="00493A7C" w:rsidP="00493A7C">
      <w:pPr>
        <w:sectPr w:rsidR="00493A7C">
          <w:pgSz w:w="12240" w:h="15840"/>
          <w:pgMar w:top="1380" w:right="1320" w:bottom="420" w:left="1340" w:header="186" w:footer="236" w:gutter="0"/>
          <w:cols w:space="720"/>
        </w:sectPr>
      </w:pPr>
    </w:p>
    <w:p w:rsidR="00493A7C" w:rsidRDefault="00493A7C" w:rsidP="00493A7C">
      <w:pPr>
        <w:pStyle w:val="GvdeMetni"/>
        <w:spacing w:before="48"/>
      </w:pPr>
      <w:r>
        <w:lastRenderedPageBreak/>
        <w:t>11/01/2023</w:t>
      </w:r>
    </w:p>
    <w:p w:rsidR="00493A7C" w:rsidRDefault="00493A7C" w:rsidP="00493A7C">
      <w:pPr>
        <w:pStyle w:val="GvdeMetni"/>
        <w:spacing w:before="8"/>
        <w:ind w:left="0"/>
        <w:rPr>
          <w:sz w:val="31"/>
        </w:rPr>
      </w:pPr>
    </w:p>
    <w:p w:rsidR="00493A7C" w:rsidRDefault="00493A7C" w:rsidP="00493A7C">
      <w:pPr>
        <w:pStyle w:val="GvdeMetni"/>
        <w:spacing w:before="1"/>
      </w:pPr>
      <w:r>
        <w:rPr>
          <w:w w:val="95"/>
        </w:rPr>
        <w:t>ARGENTINIAN TRAINS OPERATIONS - RAILWAY OPERATOR SOCIEDAD DEL ESTADO</w:t>
      </w:r>
    </w:p>
    <w:p w:rsidR="00493A7C" w:rsidRDefault="00493A7C" w:rsidP="00493A7C">
      <w:pPr>
        <w:pStyle w:val="GvdeMetni"/>
        <w:spacing w:before="55"/>
      </w:pPr>
      <w:r>
        <w:t>Direct Hiring by Abbreviated Compulsa 120/2022</w:t>
      </w:r>
    </w:p>
    <w:p w:rsidR="00493A7C" w:rsidRDefault="00493A7C" w:rsidP="00493A7C">
      <w:pPr>
        <w:pStyle w:val="GvdeMetni"/>
        <w:spacing w:before="56"/>
      </w:pPr>
      <w:r>
        <w:rPr>
          <w:w w:val="90"/>
        </w:rPr>
        <w:t>EX-2022-102766573- -APN-GCO#SOFSE OBJECT: "ACQUISITION OF BEARINGS FOR TRACTIVE AND</w:t>
      </w:r>
    </w:p>
    <w:p w:rsidR="00493A7C" w:rsidRDefault="00493A7C" w:rsidP="00493A7C">
      <w:pPr>
        <w:pStyle w:val="GvdeMetni"/>
        <w:spacing w:before="56" w:line="292" w:lineRule="auto"/>
        <w:ind w:right="3080"/>
      </w:pPr>
      <w:r>
        <w:rPr>
          <w:w w:val="90"/>
        </w:rPr>
        <w:t>TOWED</w:t>
      </w:r>
      <w:r>
        <w:rPr>
          <w:spacing w:val="-30"/>
          <w:w w:val="90"/>
        </w:rPr>
        <w:t xml:space="preserve"> </w:t>
      </w:r>
      <w:r>
        <w:rPr>
          <w:w w:val="90"/>
        </w:rPr>
        <w:t>ROLLING</w:t>
      </w:r>
      <w:r>
        <w:rPr>
          <w:spacing w:val="-30"/>
          <w:w w:val="90"/>
        </w:rPr>
        <w:t xml:space="preserve"> </w:t>
      </w:r>
      <w:r>
        <w:rPr>
          <w:w w:val="90"/>
        </w:rPr>
        <w:t>STOCK"</w:t>
      </w:r>
      <w:r>
        <w:rPr>
          <w:spacing w:val="-30"/>
          <w:w w:val="90"/>
        </w:rPr>
        <w:t xml:space="preserve"> </w:t>
      </w:r>
      <w:r>
        <w:rPr>
          <w:w w:val="90"/>
        </w:rPr>
        <w:t>Class:</w:t>
      </w:r>
      <w:r>
        <w:rPr>
          <w:spacing w:val="-30"/>
          <w:w w:val="90"/>
        </w:rPr>
        <w:t xml:space="preserve"> </w:t>
      </w:r>
      <w:r>
        <w:rPr>
          <w:w w:val="90"/>
        </w:rPr>
        <w:t>National</w:t>
      </w:r>
      <w:r>
        <w:rPr>
          <w:spacing w:val="-30"/>
          <w:w w:val="90"/>
        </w:rPr>
        <w:t xml:space="preserve"> </w:t>
      </w:r>
      <w:r>
        <w:rPr>
          <w:w w:val="90"/>
        </w:rPr>
        <w:t>and</w:t>
      </w:r>
      <w:r>
        <w:rPr>
          <w:spacing w:val="-29"/>
          <w:w w:val="90"/>
        </w:rPr>
        <w:t xml:space="preserve"> </w:t>
      </w:r>
      <w:r>
        <w:rPr>
          <w:w w:val="90"/>
        </w:rPr>
        <w:t>International</w:t>
      </w:r>
      <w:r>
        <w:rPr>
          <w:spacing w:val="-30"/>
          <w:w w:val="90"/>
        </w:rPr>
        <w:t xml:space="preserve"> </w:t>
      </w:r>
      <w:r>
        <w:rPr>
          <w:w w:val="90"/>
        </w:rPr>
        <w:t>Single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Stage. </w:t>
      </w:r>
      <w:r>
        <w:t>Deadline:</w:t>
      </w:r>
      <w:r>
        <w:rPr>
          <w:spacing w:val="-14"/>
        </w:rPr>
        <w:t xml:space="preserve"> </w:t>
      </w:r>
      <w:r>
        <w:t>26/01/2023</w:t>
      </w:r>
    </w:p>
    <w:p w:rsidR="00493A7C" w:rsidRDefault="00493A7C" w:rsidP="00493A7C">
      <w:pPr>
        <w:pStyle w:val="GvdeMetni"/>
        <w:spacing w:before="1"/>
      </w:pPr>
      <w:r>
        <w:t xml:space="preserve">Link: </w:t>
      </w:r>
      <w:r>
        <w:rPr>
          <w:color w:val="0000FF"/>
          <w:u w:val="single" w:color="0000FF"/>
        </w:rPr>
        <w:t>https:/</w:t>
      </w:r>
      <w:hyperlink r:id="rId26">
        <w:r>
          <w:rPr>
            <w:color w:val="0000FF"/>
            <w:u w:val="single" w:color="0000FF"/>
          </w:rPr>
          <w:t>/www</w:t>
        </w:r>
      </w:hyperlink>
      <w:r>
        <w:rPr>
          <w:color w:val="0000FF"/>
          <w:u w:val="single" w:color="0000FF"/>
        </w:rPr>
        <w:t>.</w:t>
      </w:r>
      <w:hyperlink r:id="rId27">
        <w:r>
          <w:rPr>
            <w:color w:val="0000FF"/>
            <w:u w:val="single" w:color="0000FF"/>
          </w:rPr>
          <w:t>boletinoficial.gob.ar/detalleAviso/tercera/2333819/20230111</w:t>
        </w:r>
      </w:hyperlink>
    </w:p>
    <w:p w:rsidR="00493A7C" w:rsidRDefault="00493A7C" w:rsidP="00493A7C">
      <w:pPr>
        <w:pStyle w:val="GvdeMetni"/>
        <w:spacing w:before="6"/>
        <w:ind w:left="0"/>
        <w:rPr>
          <w:sz w:val="26"/>
        </w:rPr>
      </w:pPr>
    </w:p>
    <w:p w:rsidR="00493A7C" w:rsidRDefault="00493A7C" w:rsidP="00493A7C">
      <w:pPr>
        <w:pStyle w:val="GvdeMetni"/>
        <w:spacing w:before="59"/>
      </w:pPr>
      <w:r>
        <w:t>04/01/2023</w:t>
      </w:r>
    </w:p>
    <w:p w:rsidR="00493A7C" w:rsidRDefault="00493A7C" w:rsidP="00493A7C">
      <w:pPr>
        <w:pStyle w:val="GvdeMetni"/>
        <w:spacing w:before="8"/>
        <w:ind w:left="0"/>
        <w:rPr>
          <w:sz w:val="31"/>
        </w:rPr>
      </w:pPr>
    </w:p>
    <w:p w:rsidR="00493A7C" w:rsidRDefault="00493A7C" w:rsidP="00493A7C">
      <w:pPr>
        <w:pStyle w:val="GvdeMetni"/>
        <w:spacing w:before="1" w:line="292" w:lineRule="auto"/>
        <w:ind w:right="5841"/>
      </w:pPr>
      <w:r>
        <w:rPr>
          <w:w w:val="80"/>
        </w:rPr>
        <w:t xml:space="preserve">TRANSPORTADORA DE GAS DEL SUR S.A. </w:t>
      </w:r>
      <w:r>
        <w:rPr>
          <w:w w:val="90"/>
        </w:rPr>
        <w:t>Tender CN-0372-23-AC</w:t>
      </w:r>
    </w:p>
    <w:p w:rsidR="00493A7C" w:rsidRDefault="00493A7C" w:rsidP="00493A7C">
      <w:pPr>
        <w:pStyle w:val="GvdeMetni"/>
      </w:pPr>
      <w:r>
        <w:t>Acquisition of SAP asset manager licenses.</w:t>
      </w:r>
    </w:p>
    <w:p w:rsidR="00493A7C" w:rsidRDefault="00493A7C" w:rsidP="00493A7C">
      <w:pPr>
        <w:pStyle w:val="GvdeMetni"/>
        <w:spacing w:before="56" w:line="292" w:lineRule="auto"/>
        <w:ind w:right="3458"/>
      </w:pPr>
      <w:r>
        <w:rPr>
          <w:w w:val="95"/>
        </w:rPr>
        <w:t>Type:</w:t>
      </w:r>
      <w:r>
        <w:rPr>
          <w:spacing w:val="-39"/>
          <w:w w:val="95"/>
        </w:rPr>
        <w:t xml:space="preserve"> </w:t>
      </w:r>
      <w:r>
        <w:rPr>
          <w:w w:val="95"/>
        </w:rPr>
        <w:t>Private</w:t>
      </w:r>
      <w:r>
        <w:rPr>
          <w:spacing w:val="-38"/>
          <w:w w:val="95"/>
        </w:rPr>
        <w:t xml:space="preserve"> </w:t>
      </w:r>
      <w:r>
        <w:rPr>
          <w:w w:val="95"/>
        </w:rPr>
        <w:t>Tender.</w:t>
      </w:r>
      <w:r>
        <w:rPr>
          <w:spacing w:val="-38"/>
          <w:w w:val="95"/>
        </w:rPr>
        <w:t xml:space="preserve"> </w:t>
      </w:r>
      <w:r>
        <w:rPr>
          <w:w w:val="95"/>
        </w:rPr>
        <w:t>Class:</w:t>
      </w:r>
      <w:r>
        <w:rPr>
          <w:spacing w:val="-39"/>
          <w:w w:val="95"/>
        </w:rPr>
        <w:t xml:space="preserve"> </w:t>
      </w:r>
      <w:r>
        <w:rPr>
          <w:w w:val="95"/>
        </w:rPr>
        <w:t>National</w:t>
      </w:r>
      <w:r>
        <w:rPr>
          <w:spacing w:val="-38"/>
          <w:w w:val="95"/>
        </w:rPr>
        <w:t xml:space="preserve"> </w:t>
      </w:r>
      <w:r>
        <w:rPr>
          <w:w w:val="95"/>
        </w:rPr>
        <w:t>and</w:t>
      </w:r>
      <w:r>
        <w:rPr>
          <w:spacing w:val="-38"/>
          <w:w w:val="95"/>
        </w:rPr>
        <w:t xml:space="preserve"> </w:t>
      </w:r>
      <w:r>
        <w:rPr>
          <w:w w:val="95"/>
        </w:rPr>
        <w:t>international</w:t>
      </w:r>
      <w:r>
        <w:rPr>
          <w:spacing w:val="-39"/>
          <w:w w:val="95"/>
        </w:rPr>
        <w:t xml:space="preserve"> </w:t>
      </w:r>
      <w:r>
        <w:rPr>
          <w:w w:val="95"/>
        </w:rPr>
        <w:t>single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stage. </w:t>
      </w:r>
      <w:r>
        <w:t>Deadline:</w:t>
      </w:r>
      <w:r>
        <w:rPr>
          <w:spacing w:val="-14"/>
        </w:rPr>
        <w:t xml:space="preserve"> </w:t>
      </w:r>
      <w:r>
        <w:t>25/01/2023</w:t>
      </w:r>
    </w:p>
    <w:p w:rsidR="00493A7C" w:rsidRDefault="00493A7C" w:rsidP="00493A7C">
      <w:pPr>
        <w:pStyle w:val="GvdeMetni"/>
      </w:pPr>
      <w:r>
        <w:t xml:space="preserve">Link: </w:t>
      </w:r>
      <w:r>
        <w:rPr>
          <w:color w:val="0000FF"/>
          <w:u w:val="single" w:color="0000FF"/>
        </w:rPr>
        <w:t>https:/</w:t>
      </w:r>
      <w:hyperlink r:id="rId28">
        <w:r>
          <w:rPr>
            <w:color w:val="0000FF"/>
            <w:u w:val="single" w:color="0000FF"/>
          </w:rPr>
          <w:t>/www</w:t>
        </w:r>
      </w:hyperlink>
      <w:r>
        <w:rPr>
          <w:color w:val="0000FF"/>
          <w:u w:val="single" w:color="0000FF"/>
        </w:rPr>
        <w:t>.</w:t>
      </w:r>
      <w:hyperlink r:id="rId29">
        <w:r>
          <w:rPr>
            <w:color w:val="0000FF"/>
            <w:u w:val="single" w:color="0000FF"/>
          </w:rPr>
          <w:t>boletinoficial.gob.ar/detalleAviso/tercera/2333237/20230104</w:t>
        </w:r>
      </w:hyperlink>
    </w:p>
    <w:p w:rsidR="00493A7C" w:rsidRDefault="00493A7C" w:rsidP="00493A7C">
      <w:pPr>
        <w:pStyle w:val="GvdeMetni"/>
        <w:spacing w:before="7"/>
        <w:ind w:left="0"/>
        <w:rPr>
          <w:sz w:val="26"/>
        </w:rPr>
      </w:pPr>
    </w:p>
    <w:p w:rsidR="00493A7C" w:rsidRDefault="00493A7C" w:rsidP="00493A7C">
      <w:pPr>
        <w:pStyle w:val="GvdeMetni"/>
        <w:spacing w:before="59"/>
      </w:pPr>
      <w:r>
        <w:t>03/01/2023</w:t>
      </w:r>
    </w:p>
    <w:p w:rsidR="00493A7C" w:rsidRDefault="00493A7C" w:rsidP="00493A7C">
      <w:pPr>
        <w:pStyle w:val="GvdeMetni"/>
        <w:spacing w:before="8"/>
        <w:ind w:left="0"/>
        <w:rPr>
          <w:sz w:val="31"/>
        </w:rPr>
      </w:pPr>
    </w:p>
    <w:p w:rsidR="00493A7C" w:rsidRDefault="00493A7C" w:rsidP="00493A7C">
      <w:pPr>
        <w:pStyle w:val="GvdeMetni"/>
      </w:pPr>
      <w:r>
        <w:rPr>
          <w:w w:val="95"/>
        </w:rPr>
        <w:t>ARGENTINIAN TRAINS OPERATIONS - RAILWAY OPERATOR SOCIEDAD DEL ESTADO</w:t>
      </w:r>
    </w:p>
    <w:p w:rsidR="00493A7C" w:rsidRDefault="00493A7C" w:rsidP="00493A7C">
      <w:pPr>
        <w:pStyle w:val="GvdeMetni"/>
        <w:spacing w:before="56"/>
      </w:pPr>
      <w:r>
        <w:t>Direct Contracting 26/2022</w:t>
      </w:r>
    </w:p>
    <w:p w:rsidR="00493A7C" w:rsidRDefault="00493A7C" w:rsidP="00493A7C">
      <w:pPr>
        <w:pStyle w:val="GvdeMetni"/>
        <w:spacing w:before="56"/>
      </w:pPr>
      <w:r>
        <w:rPr>
          <w:w w:val="85"/>
        </w:rPr>
        <w:t>OBJECT: "DIRECT CONTRACTING BY ABBREVIATED CERTIFICATION FOR THE ACQUISITION OF SPARE</w:t>
      </w:r>
    </w:p>
    <w:p w:rsidR="00493A7C" w:rsidRDefault="00493A7C" w:rsidP="00493A7C">
      <w:pPr>
        <w:pStyle w:val="GvdeMetni"/>
        <w:spacing w:before="56" w:line="292" w:lineRule="auto"/>
        <w:ind w:right="114"/>
      </w:pPr>
      <w:r>
        <w:rPr>
          <w:w w:val="85"/>
        </w:rPr>
        <w:t xml:space="preserve">PARTS TOWED CARS MATERFER RUBBER FLATS" Class: National and International Single Stage. </w:t>
      </w:r>
      <w:r>
        <w:t>Deadline: 26/01/2023</w:t>
      </w:r>
    </w:p>
    <w:p w:rsidR="00493A7C" w:rsidRDefault="00493A7C" w:rsidP="00493A7C">
      <w:pPr>
        <w:pStyle w:val="GvdeMetni"/>
      </w:pPr>
      <w:r>
        <w:t xml:space="preserve">Link: </w:t>
      </w:r>
      <w:r>
        <w:rPr>
          <w:color w:val="0000FF"/>
          <w:u w:val="single" w:color="0000FF"/>
        </w:rPr>
        <w:t>https:/</w:t>
      </w:r>
      <w:hyperlink r:id="rId30">
        <w:r>
          <w:rPr>
            <w:color w:val="0000FF"/>
            <w:u w:val="single" w:color="0000FF"/>
          </w:rPr>
          <w:t>/www</w:t>
        </w:r>
      </w:hyperlink>
      <w:r>
        <w:rPr>
          <w:color w:val="0000FF"/>
          <w:u w:val="single" w:color="0000FF"/>
        </w:rPr>
        <w:t>.</w:t>
      </w:r>
      <w:hyperlink r:id="rId31">
        <w:r>
          <w:rPr>
            <w:color w:val="0000FF"/>
            <w:u w:val="single" w:color="0000FF"/>
          </w:rPr>
          <w:t>boletinoficial.gob.ar/detalleAviso/tercera/2333174/20230103</w:t>
        </w:r>
      </w:hyperlink>
    </w:p>
    <w:p w:rsidR="00375F27" w:rsidRDefault="00A9790D"/>
    <w:sectPr w:rsidR="00375F27">
      <w:pgSz w:w="12240" w:h="15840"/>
      <w:pgMar w:top="1380" w:right="1320" w:bottom="420" w:left="1340" w:header="186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0D" w:rsidRDefault="00A9790D" w:rsidP="00493A7C">
      <w:r>
        <w:separator/>
      </w:r>
    </w:p>
  </w:endnote>
  <w:endnote w:type="continuationSeparator" w:id="0">
    <w:p w:rsidR="00A9790D" w:rsidRDefault="00A9790D" w:rsidP="0049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EDD" w:rsidRDefault="00A9790D">
    <w:pPr>
      <w:pStyle w:val="GvdeMetni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0D" w:rsidRDefault="00A9790D" w:rsidP="00493A7C">
      <w:r>
        <w:separator/>
      </w:r>
    </w:p>
  </w:footnote>
  <w:footnote w:type="continuationSeparator" w:id="0">
    <w:p w:rsidR="00A9790D" w:rsidRDefault="00A9790D" w:rsidP="0049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EDD" w:rsidRDefault="00A9790D">
    <w:pPr>
      <w:pStyle w:val="GvdeMetni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2B"/>
    <w:rsid w:val="001805EB"/>
    <w:rsid w:val="003507E5"/>
    <w:rsid w:val="00493A7C"/>
    <w:rsid w:val="006E5B2B"/>
    <w:rsid w:val="00790D1D"/>
    <w:rsid w:val="00A9790D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CE7A2F-7989-4A35-ABF6-93D4B36A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A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2">
    <w:name w:val="heading 2"/>
    <w:basedOn w:val="Normal"/>
    <w:link w:val="Balk2Char"/>
    <w:uiPriority w:val="1"/>
    <w:qFormat/>
    <w:rsid w:val="00493A7C"/>
    <w:pPr>
      <w:spacing w:before="48"/>
      <w:ind w:left="3952" w:right="3969"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493A7C"/>
    <w:rPr>
      <w:rFonts w:ascii="Arial" w:eastAsia="Arial" w:hAnsi="Arial" w:cs="Arial"/>
      <w:b/>
      <w:bCs/>
    </w:rPr>
  </w:style>
  <w:style w:type="paragraph" w:styleId="GvdeMetni">
    <w:name w:val="Body Text"/>
    <w:basedOn w:val="Normal"/>
    <w:link w:val="GvdeMetniChar"/>
    <w:uiPriority w:val="1"/>
    <w:qFormat/>
    <w:rsid w:val="00493A7C"/>
    <w:pPr>
      <w:ind w:left="100"/>
    </w:pPr>
  </w:style>
  <w:style w:type="character" w:customStyle="1" w:styleId="GvdeMetniChar">
    <w:name w:val="Gövde Metni Char"/>
    <w:basedOn w:val="VarsaylanParagrafYazTipi"/>
    <w:link w:val="GvdeMetni"/>
    <w:uiPriority w:val="1"/>
    <w:rsid w:val="00493A7C"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493A7C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3A7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493A7C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3A7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oletinoficial.gob.ar/detalleAviso/tercera/2334308/20230118" TargetMode="External"/><Relationship Id="rId18" Type="http://schemas.openxmlformats.org/officeDocument/2006/relationships/hyperlink" Target="http://www.boletinoficial.gob.ar/detalleAviso/tercera/2334138/20230116" TargetMode="External"/><Relationship Id="rId26" Type="http://schemas.openxmlformats.org/officeDocument/2006/relationships/hyperlink" Target="http://www.boletinoficial.gob.ar/detalleAviso/tercera/2333819/202301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oletinoficial.gob.ar/detalleAviso/tercera/2334092/20230116" TargetMode="External"/><Relationship Id="rId7" Type="http://schemas.openxmlformats.org/officeDocument/2006/relationships/hyperlink" Target="http://www.boletinoficial.gob.ar/detalleAviso/tercera/2334648/20230123" TargetMode="External"/><Relationship Id="rId12" Type="http://schemas.openxmlformats.org/officeDocument/2006/relationships/hyperlink" Target="http://www.boletinoficial.gob.ar/detalleAviso/tercera/2334308/20230118" TargetMode="External"/><Relationship Id="rId17" Type="http://schemas.openxmlformats.org/officeDocument/2006/relationships/hyperlink" Target="http://www.boletinoficial.gob.ar/detalleAviso/tercera/2334136/20230116" TargetMode="External"/><Relationship Id="rId25" Type="http://schemas.openxmlformats.org/officeDocument/2006/relationships/hyperlink" Target="http://www.boletinoficial.gob.ar/detalleAviso/tercera/2334016/2023011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oletinoficial.gob.ar/detalleAviso/tercera/2334136/20230116" TargetMode="External"/><Relationship Id="rId20" Type="http://schemas.openxmlformats.org/officeDocument/2006/relationships/hyperlink" Target="http://www.boletinoficial.gob.ar/detalleAviso/tercera/2334092/20230116" TargetMode="External"/><Relationship Id="rId29" Type="http://schemas.openxmlformats.org/officeDocument/2006/relationships/hyperlink" Target="http://www.boletinoficial.gob.ar/detalleAviso/tercera/2333237/2023010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oletinoficial.gob.ar/detalleAviso/tercera/2334648/20230123" TargetMode="External"/><Relationship Id="rId11" Type="http://schemas.openxmlformats.org/officeDocument/2006/relationships/hyperlink" Target="http://www.boletinoficial.gob.ar/detalleAviso/tercera/2334556/20230120" TargetMode="External"/><Relationship Id="rId24" Type="http://schemas.openxmlformats.org/officeDocument/2006/relationships/hyperlink" Target="http://www.boletinoficial.gob.ar/detalleAviso/tercera/2334016/20230113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hyperlink" Target="http://www.boletinoficial.gob.ar/detalleAviso/tercera/2334014/20230113" TargetMode="External"/><Relationship Id="rId28" Type="http://schemas.openxmlformats.org/officeDocument/2006/relationships/hyperlink" Target="http://www.boletinoficial.gob.ar/detalleAviso/tercera/2333237/20230104" TargetMode="External"/><Relationship Id="rId10" Type="http://schemas.openxmlformats.org/officeDocument/2006/relationships/hyperlink" Target="http://www.boletinoficial.gob.ar/detalleAviso/tercera/2334556/20230120" TargetMode="External"/><Relationship Id="rId19" Type="http://schemas.openxmlformats.org/officeDocument/2006/relationships/hyperlink" Target="http://www.boletinoficial.gob.ar/detalleAviso/tercera/2334138/20230116" TargetMode="External"/><Relationship Id="rId31" Type="http://schemas.openxmlformats.org/officeDocument/2006/relationships/hyperlink" Target="http://www.boletinoficial.gob.ar/detalleAviso/tercera/2333174/2023010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letinoficial.gob.ar/detalleAviso/tercera/2334662/20230123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boletinoficial.gob.ar/detalleAviso/tercera/2334014/20230113" TargetMode="External"/><Relationship Id="rId27" Type="http://schemas.openxmlformats.org/officeDocument/2006/relationships/hyperlink" Target="http://www.boletinoficial.gob.ar/detalleAviso/tercera/2333819/20230111" TargetMode="External"/><Relationship Id="rId30" Type="http://schemas.openxmlformats.org/officeDocument/2006/relationships/hyperlink" Target="http://www.boletinoficial.gob.ar/detalleAviso/tercera/2333174/20230103" TargetMode="External"/><Relationship Id="rId8" Type="http://schemas.openxmlformats.org/officeDocument/2006/relationships/hyperlink" Target="http://www.boletinoficial.gob.ar/detalleAviso/tercera/2334662/2023012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SUGUN SIVGA KELES</dc:creator>
  <cp:keywords/>
  <dc:description/>
  <cp:lastModifiedBy>SUGUN SIVGA KELES</cp:lastModifiedBy>
  <cp:revision>2</cp:revision>
  <dcterms:created xsi:type="dcterms:W3CDTF">2023-01-27T12:23:00Z</dcterms:created>
  <dcterms:modified xsi:type="dcterms:W3CDTF">2023-01-27T12:23:00Z</dcterms:modified>
</cp:coreProperties>
</file>