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F2" w:rsidRPr="005001F2" w:rsidRDefault="005001F2" w:rsidP="005001F2">
      <w:pPr>
        <w:keepNext/>
        <w:keepLines/>
        <w:spacing w:after="0" w:line="252" w:lineRule="auto"/>
        <w:ind w:left="62" w:hanging="10"/>
        <w:jc w:val="center"/>
        <w:outlineLvl w:val="0"/>
        <w:rPr>
          <w:rFonts w:ascii="Times New Roman" w:eastAsia="Verdana" w:hAnsi="Times New Roman" w:cs="Times New Roman"/>
          <w:sz w:val="24"/>
          <w:szCs w:val="24"/>
          <w:lang w:eastAsia="tr-TR"/>
        </w:rPr>
      </w:pPr>
      <w:r w:rsidRPr="005001F2">
        <w:rPr>
          <w:rFonts w:ascii="Times New Roman" w:eastAsia="Verdana" w:hAnsi="Times New Roman" w:cs="Times New Roman"/>
          <w:sz w:val="24"/>
          <w:szCs w:val="24"/>
          <w:lang w:eastAsia="tr-TR"/>
        </w:rPr>
        <w:t>TARIM İŞLETMELERİ GENEL MÜDÜRLÜĞÜ(TIGEM)</w:t>
      </w:r>
    </w:p>
    <w:p w:rsidR="005001F2" w:rsidRPr="005001F2" w:rsidRDefault="005001F2" w:rsidP="005001F2">
      <w:pPr>
        <w:keepNext/>
        <w:keepLines/>
        <w:spacing w:after="0" w:line="252" w:lineRule="auto"/>
        <w:ind w:left="62" w:hanging="10"/>
        <w:jc w:val="center"/>
        <w:outlineLvl w:val="0"/>
        <w:rPr>
          <w:rFonts w:ascii="Times New Roman" w:eastAsia="Verdana" w:hAnsi="Times New Roman" w:cs="Times New Roman"/>
          <w:sz w:val="24"/>
          <w:szCs w:val="24"/>
          <w:lang w:eastAsia="tr-TR"/>
        </w:rPr>
      </w:pPr>
      <w:r w:rsidRPr="005001F2">
        <w:rPr>
          <w:rFonts w:ascii="Times New Roman" w:eastAsia="Verdana" w:hAnsi="Times New Roman" w:cs="Times New Roman"/>
          <w:sz w:val="24"/>
          <w:szCs w:val="24"/>
          <w:lang w:eastAsia="tr-TR"/>
        </w:rPr>
        <w:t>Çukurova Tarım İşletmesi Müdürlüğü</w:t>
      </w:r>
    </w:p>
    <w:p w:rsidR="005001F2" w:rsidRPr="005001F2" w:rsidRDefault="005001F2" w:rsidP="005001F2">
      <w:pPr>
        <w:keepNext/>
        <w:keepLines/>
        <w:spacing w:after="0" w:line="252" w:lineRule="auto"/>
        <w:ind w:left="62" w:hanging="10"/>
        <w:outlineLvl w:val="0"/>
        <w:rPr>
          <w:rFonts w:ascii="Times New Roman" w:eastAsia="Verdana" w:hAnsi="Times New Roman" w:cs="Times New Roman"/>
          <w:sz w:val="24"/>
          <w:szCs w:val="24"/>
          <w:lang w:eastAsia="tr-TR"/>
        </w:rPr>
      </w:pPr>
      <w:r w:rsidRPr="005001F2">
        <w:rPr>
          <w:rFonts w:ascii="Times New Roman" w:eastAsia="Verdana" w:hAnsi="Times New Roman" w:cs="Times New Roman"/>
          <w:sz w:val="24"/>
          <w:szCs w:val="24"/>
          <w:lang w:eastAsia="tr-TR"/>
        </w:rPr>
        <w:t>İKN:</w:t>
      </w:r>
      <w:r w:rsidR="00F32E37" w:rsidRPr="00F32E37">
        <w:rPr>
          <w:rFonts w:ascii="Helvetica" w:hAnsi="Helvetica" w:cs="Helvetica"/>
          <w:b/>
          <w:color w:val="666666"/>
          <w:szCs w:val="24"/>
          <w:shd w:val="clear" w:color="auto" w:fill="FFFFFF"/>
        </w:rPr>
        <w:t xml:space="preserve"> </w:t>
      </w:r>
      <w:r w:rsidR="0063158E" w:rsidRPr="00E364DB">
        <w:rPr>
          <w:rFonts w:ascii="Helvetica" w:hAnsi="Helvetica" w:cs="Helvetica"/>
          <w:color w:val="666666"/>
          <w:sz w:val="24"/>
          <w:szCs w:val="24"/>
        </w:rPr>
        <w:t>2024/110741</w:t>
      </w:r>
      <w:bookmarkStart w:id="0" w:name="_GoBack"/>
      <w:bookmarkEnd w:id="0"/>
    </w:p>
    <w:p w:rsidR="005001F2" w:rsidRPr="005001F2" w:rsidRDefault="005001F2" w:rsidP="005001F2">
      <w:pPr>
        <w:keepNext/>
        <w:keepLines/>
        <w:spacing w:after="0" w:line="252" w:lineRule="auto"/>
        <w:ind w:left="62" w:hanging="10"/>
        <w:outlineLvl w:val="0"/>
        <w:rPr>
          <w:rFonts w:ascii="Times New Roman" w:eastAsia="Verdana" w:hAnsi="Times New Roman" w:cs="Times New Roman"/>
          <w:sz w:val="24"/>
          <w:szCs w:val="24"/>
          <w:lang w:eastAsia="tr-TR"/>
        </w:rPr>
      </w:pPr>
      <w:proofErr w:type="gramStart"/>
      <w:r w:rsidRPr="005001F2">
        <w:rPr>
          <w:rFonts w:ascii="Times New Roman" w:eastAsia="Verdana" w:hAnsi="Times New Roman" w:cs="Times New Roman"/>
          <w:sz w:val="24"/>
          <w:szCs w:val="24"/>
          <w:lang w:eastAsia="tr-TR"/>
        </w:rPr>
        <w:t>İdarenin :</w:t>
      </w:r>
      <w:proofErr w:type="gramEnd"/>
    </w:p>
    <w:p w:rsidR="005001F2" w:rsidRPr="005001F2" w:rsidRDefault="005001F2" w:rsidP="005001F2">
      <w:pPr>
        <w:keepNext/>
        <w:keepLines/>
        <w:spacing w:after="0" w:line="252" w:lineRule="auto"/>
        <w:ind w:left="62" w:hanging="10"/>
        <w:outlineLvl w:val="0"/>
        <w:rPr>
          <w:rFonts w:ascii="Times New Roman" w:eastAsia="Verdana" w:hAnsi="Times New Roman" w:cs="Times New Roman"/>
          <w:sz w:val="24"/>
          <w:szCs w:val="24"/>
        </w:rPr>
      </w:pPr>
      <w:r w:rsidRPr="005001F2">
        <w:rPr>
          <w:rFonts w:ascii="Times New Roman" w:eastAsia="Verdana" w:hAnsi="Times New Roman" w:cs="Times New Roman"/>
          <w:sz w:val="24"/>
          <w:szCs w:val="24"/>
        </w:rPr>
        <w:t xml:space="preserve">Mercimek </w:t>
      </w:r>
      <w:proofErr w:type="spellStart"/>
      <w:r w:rsidRPr="005001F2">
        <w:rPr>
          <w:rFonts w:ascii="Times New Roman" w:eastAsia="Verdana" w:hAnsi="Times New Roman" w:cs="Times New Roman"/>
          <w:sz w:val="24"/>
          <w:szCs w:val="24"/>
        </w:rPr>
        <w:t>Mah.TİGEM</w:t>
      </w:r>
      <w:proofErr w:type="spellEnd"/>
      <w:r w:rsidRPr="005001F2">
        <w:rPr>
          <w:rFonts w:ascii="Times New Roman" w:eastAsia="Verdana" w:hAnsi="Times New Roman" w:cs="Times New Roman"/>
          <w:sz w:val="24"/>
          <w:szCs w:val="24"/>
        </w:rPr>
        <w:t xml:space="preserve"> Küme evleri No:2 Ceyhan/Adana</w:t>
      </w:r>
    </w:p>
    <w:p w:rsidR="005001F2" w:rsidRPr="005001F2" w:rsidRDefault="005001F2" w:rsidP="005001F2">
      <w:pPr>
        <w:keepNext/>
        <w:keepLines/>
        <w:spacing w:after="0" w:line="252" w:lineRule="auto"/>
        <w:ind w:left="62" w:hanging="10"/>
        <w:outlineLvl w:val="0"/>
        <w:rPr>
          <w:rFonts w:ascii="Times New Roman" w:eastAsia="Verdana" w:hAnsi="Times New Roman" w:cs="Times New Roman"/>
          <w:sz w:val="24"/>
          <w:szCs w:val="24"/>
        </w:rPr>
      </w:pPr>
      <w:r w:rsidRPr="005001F2">
        <w:rPr>
          <w:rFonts w:ascii="Times New Roman" w:eastAsia="Verdana" w:hAnsi="Times New Roman" w:cs="Times New Roman"/>
          <w:sz w:val="24"/>
          <w:szCs w:val="24"/>
        </w:rPr>
        <w:t>Telefon ve faks numarası: 0322  - 6484058-6484217</w:t>
      </w:r>
    </w:p>
    <w:p w:rsidR="005001F2" w:rsidRPr="005001F2" w:rsidRDefault="005001F2" w:rsidP="005001F2">
      <w:pPr>
        <w:keepNext/>
        <w:keepLines/>
        <w:spacing w:after="0" w:line="252" w:lineRule="auto"/>
        <w:ind w:left="62" w:hanging="10"/>
        <w:outlineLvl w:val="0"/>
        <w:rPr>
          <w:rFonts w:ascii="Times New Roman" w:eastAsia="Verdana" w:hAnsi="Times New Roman" w:cs="Times New Roman"/>
          <w:sz w:val="24"/>
          <w:szCs w:val="24"/>
          <w:lang w:eastAsia="tr-TR"/>
        </w:rPr>
      </w:pPr>
      <w:r w:rsidRPr="005001F2">
        <w:rPr>
          <w:rFonts w:ascii="Times New Roman" w:eastAsia="Verdana" w:hAnsi="Times New Roman" w:cs="Times New Roman"/>
          <w:sz w:val="24"/>
          <w:szCs w:val="24"/>
        </w:rPr>
        <w:t xml:space="preserve">Elektronik Posta </w:t>
      </w:r>
      <w:proofErr w:type="gramStart"/>
      <w:r w:rsidRPr="005001F2">
        <w:rPr>
          <w:rFonts w:ascii="Times New Roman" w:eastAsia="Verdana" w:hAnsi="Times New Roman" w:cs="Times New Roman"/>
          <w:sz w:val="24"/>
          <w:szCs w:val="24"/>
        </w:rPr>
        <w:t>Adresi   : cukurova</w:t>
      </w:r>
      <w:proofErr w:type="gramEnd"/>
      <w:r w:rsidRPr="005001F2">
        <w:rPr>
          <w:rFonts w:ascii="Times New Roman" w:eastAsia="Verdana" w:hAnsi="Times New Roman" w:cs="Times New Roman"/>
          <w:sz w:val="24"/>
          <w:szCs w:val="24"/>
        </w:rPr>
        <w:t>@tigem.gov.tr – cukurova.tic@tigem.gov.tr</w:t>
      </w:r>
    </w:p>
    <w:tbl>
      <w:tblPr>
        <w:tblStyle w:val="TableGrid"/>
        <w:tblW w:w="10907" w:type="dxa"/>
        <w:tblInd w:w="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9563"/>
        <w:gridCol w:w="1344"/>
      </w:tblGrid>
      <w:tr w:rsidR="005001F2" w:rsidRPr="000F280B" w:rsidTr="00263E4A">
        <w:trPr>
          <w:trHeight w:val="2772"/>
        </w:trPr>
        <w:tc>
          <w:tcPr>
            <w:tcW w:w="9563" w:type="dxa"/>
            <w:hideMark/>
          </w:tcPr>
          <w:p w:rsidR="00144FD3" w:rsidRPr="00144FD3" w:rsidRDefault="005001F2" w:rsidP="00263E4A">
            <w:pPr>
              <w:keepNext/>
              <w:keepLines/>
              <w:numPr>
                <w:ilvl w:val="0"/>
                <w:numId w:val="1"/>
              </w:numPr>
              <w:tabs>
                <w:tab w:val="center" w:pos="1997"/>
              </w:tabs>
              <w:spacing w:line="25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5001F2">
              <w:rPr>
                <w:rFonts w:ascii="Times New Roman" w:eastAsia="Verdana" w:hAnsi="Times New Roman" w:cs="Times New Roman"/>
                <w:sz w:val="24"/>
                <w:szCs w:val="24"/>
              </w:rPr>
              <w:t>İşletmemizin   ekilişlerinde</w:t>
            </w:r>
            <w:proofErr w:type="gramEnd"/>
            <w:r w:rsidRPr="005001F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kullanılmak üzere ihtiyaç duyulan </w:t>
            </w:r>
            <w:proofErr w:type="spellStart"/>
            <w:r w:rsidRPr="005001F2">
              <w:rPr>
                <w:rFonts w:ascii="Times New Roman" w:eastAsia="Verdana" w:hAnsi="Times New Roman" w:cs="Times New Roman"/>
                <w:sz w:val="24"/>
                <w:szCs w:val="24"/>
              </w:rPr>
              <w:t>Hibrit</w:t>
            </w:r>
            <w:proofErr w:type="spellEnd"/>
            <w:r w:rsidRPr="005001F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Ayçiçeği tohumu alımı Kapalı Zarf Teklif Alma Usulü ile ihale edilecektir.  </w:t>
            </w:r>
          </w:p>
          <w:p w:rsidR="005001F2" w:rsidRPr="000F280B" w:rsidRDefault="005001F2" w:rsidP="00263E4A">
            <w:pPr>
              <w:keepNext/>
              <w:keepLines/>
              <w:numPr>
                <w:ilvl w:val="0"/>
                <w:numId w:val="1"/>
              </w:numPr>
              <w:tabs>
                <w:tab w:val="center" w:pos="1997"/>
              </w:tabs>
              <w:spacing w:line="25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01F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2-İhale konusu malın  </w:t>
            </w:r>
            <w:r w:rsidRPr="000F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  <w:r w:rsidRPr="000F2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0F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280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Hibrit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0F280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Ayçiçeği Tohumu</w:t>
            </w:r>
          </w:p>
          <w:p w:rsidR="005001F2" w:rsidRPr="000F280B" w:rsidRDefault="005001F2" w:rsidP="00263E4A">
            <w:pPr>
              <w:keepNext/>
              <w:keepLines/>
              <w:numPr>
                <w:ilvl w:val="0"/>
                <w:numId w:val="1"/>
              </w:numPr>
              <w:tabs>
                <w:tab w:val="center" w:pos="567"/>
              </w:tabs>
              <w:spacing w:line="256" w:lineRule="auto"/>
              <w:ind w:left="426" w:hanging="30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F280B">
              <w:rPr>
                <w:rFonts w:ascii="Times New Roman" w:eastAsia="Times New Roman" w:hAnsi="Times New Roman" w:cs="Times New Roman"/>
                <w:sz w:val="24"/>
                <w:szCs w:val="24"/>
              </w:rPr>
              <w:t>Ambalaj şekli, teklife esas birimi, çeşidi ve miktarları aşağıda belirtilmiştir</w:t>
            </w:r>
            <w:r w:rsidR="00F75D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pPr w:leftFromText="141" w:rightFromText="141" w:vertAnchor="text" w:horzAnchor="margin" w:tblpXSpec="center" w:tblpY="174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2093"/>
              <w:gridCol w:w="1403"/>
              <w:gridCol w:w="991"/>
              <w:gridCol w:w="1106"/>
              <w:gridCol w:w="3198"/>
            </w:tblGrid>
            <w:tr w:rsidR="005001F2" w:rsidRPr="000F280B" w:rsidTr="00144FD3">
              <w:trPr>
                <w:cantSplit/>
                <w:trHeight w:val="418"/>
              </w:trPr>
              <w:tc>
                <w:tcPr>
                  <w:tcW w:w="7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01F2" w:rsidRPr="000F280B" w:rsidRDefault="005001F2" w:rsidP="00263E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0F28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Parti No</w:t>
                  </w:r>
                </w:p>
              </w:tc>
              <w:tc>
                <w:tcPr>
                  <w:tcW w:w="87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01F2" w:rsidRPr="000F280B" w:rsidRDefault="005001F2" w:rsidP="00263E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0F28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Alınacak Tohumluğun</w:t>
                  </w:r>
                </w:p>
              </w:tc>
            </w:tr>
            <w:tr w:rsidR="00144FD3" w:rsidRPr="000F280B" w:rsidTr="00144FD3">
              <w:trPr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FD3" w:rsidRPr="000F280B" w:rsidRDefault="00144FD3" w:rsidP="00144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FD3" w:rsidRPr="000F280B" w:rsidRDefault="00144FD3" w:rsidP="00144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0F28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Cinsi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FD3" w:rsidRPr="000F280B" w:rsidRDefault="00144FD3" w:rsidP="00144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0F28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Çeşidi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FD3" w:rsidRPr="00144FD3" w:rsidRDefault="00144FD3" w:rsidP="00144FD3">
                  <w:pPr>
                    <w:spacing w:after="0"/>
                    <w:ind w:left="13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44F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Birimi 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FD3" w:rsidRPr="00144FD3" w:rsidRDefault="00144FD3" w:rsidP="00144FD3">
                  <w:pPr>
                    <w:spacing w:after="0"/>
                    <w:ind w:left="16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44F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Miktarı 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FD3" w:rsidRPr="000F280B" w:rsidRDefault="00144FD3" w:rsidP="00144F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0F28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 xml:space="preserve">Ambalaj içindeki </w:t>
                  </w:r>
                </w:p>
                <w:p w:rsidR="00144FD3" w:rsidRPr="000F280B" w:rsidRDefault="00144FD3" w:rsidP="00144FD3">
                  <w:pPr>
                    <w:spacing w:after="0" w:line="240" w:lineRule="auto"/>
                    <w:ind w:right="21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0F28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Miktarı / adedi</w:t>
                  </w:r>
                </w:p>
              </w:tc>
            </w:tr>
            <w:tr w:rsidR="00A3322B" w:rsidRPr="000F280B" w:rsidTr="00144FD3">
              <w:trPr>
                <w:trHeight w:val="255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08000D" w:rsidRDefault="00A3322B" w:rsidP="00A33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800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08000D" w:rsidRDefault="00A3322B" w:rsidP="00A3322B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800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Ayçiçeği Tohumu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7E32FF" w:rsidRDefault="00A3322B" w:rsidP="00A3322B">
                  <w:pPr>
                    <w:spacing w:after="0" w:line="240" w:lineRule="auto"/>
                    <w:rPr>
                      <w:szCs w:val="24"/>
                    </w:rPr>
                  </w:pPr>
                  <w:r w:rsidRPr="007E32FF">
                    <w:rPr>
                      <w:szCs w:val="24"/>
                    </w:rPr>
                    <w:t>LG 5485</w:t>
                  </w:r>
                  <w:r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A919A6" w:rsidRDefault="00A3322B" w:rsidP="00A3322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08000D" w:rsidRDefault="00A3322B" w:rsidP="00A3322B">
                  <w:pPr>
                    <w:spacing w:after="12" w:line="266" w:lineRule="auto"/>
                    <w:ind w:left="10" w:hanging="1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0800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Torba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7E32FF" w:rsidRDefault="00A3322B" w:rsidP="00A3322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 Kg Torba</w:t>
                  </w:r>
                </w:p>
              </w:tc>
            </w:tr>
            <w:tr w:rsidR="00A3322B" w:rsidRPr="000F280B" w:rsidTr="00144FD3">
              <w:trPr>
                <w:trHeight w:val="255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08000D" w:rsidRDefault="00A3322B" w:rsidP="00A33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800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08000D" w:rsidRDefault="00A3322B" w:rsidP="00A3322B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0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Ayçiçeği Tohumu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7E32FF" w:rsidRDefault="00A3322B" w:rsidP="009549C8">
                  <w:pPr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LG 50480 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A919A6" w:rsidRDefault="00A3322B" w:rsidP="00A3322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08000D" w:rsidRDefault="00A3322B" w:rsidP="00A3322B">
                  <w:pPr>
                    <w:spacing w:after="12" w:line="266" w:lineRule="auto"/>
                    <w:ind w:left="10" w:hanging="1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0800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Torba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7E32FF" w:rsidRDefault="00A3322B" w:rsidP="00A3322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150.000 Adet</w:t>
                  </w:r>
                </w:p>
              </w:tc>
            </w:tr>
            <w:tr w:rsidR="00A3322B" w:rsidRPr="000F280B" w:rsidTr="00144FD3">
              <w:trPr>
                <w:trHeight w:val="255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08000D" w:rsidRDefault="00A3322B" w:rsidP="00A33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800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08000D" w:rsidRDefault="00A3322B" w:rsidP="00A3322B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0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Ayçiçeği Tohumu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7E32FF" w:rsidRDefault="00A3322B" w:rsidP="00A3322B">
                  <w:pPr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 64 LP</w:t>
                  </w:r>
                  <w:r w:rsidRPr="007E32FF">
                    <w:rPr>
                      <w:szCs w:val="24"/>
                    </w:rPr>
                    <w:t xml:space="preserve"> 13</w:t>
                  </w:r>
                  <w:r>
                    <w:rPr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A919A6" w:rsidRDefault="00A3322B" w:rsidP="00A3322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08000D" w:rsidRDefault="00A3322B" w:rsidP="00A33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800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Torba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7E32FF" w:rsidRDefault="00A3322B" w:rsidP="00A3322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150.000 Adet</w:t>
                  </w:r>
                </w:p>
              </w:tc>
            </w:tr>
            <w:tr w:rsidR="00A3322B" w:rsidRPr="000F280B" w:rsidTr="00144FD3">
              <w:trPr>
                <w:trHeight w:val="255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08000D" w:rsidRDefault="00A3322B" w:rsidP="00A33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800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08000D" w:rsidRDefault="00A3322B" w:rsidP="00A3322B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0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Ayçiçeği Tohumu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7E32FF" w:rsidRDefault="00A3322B" w:rsidP="00A3322B">
                  <w:pPr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SY CHELSEA 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A919A6" w:rsidRDefault="00A3322B" w:rsidP="00A3322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20</w:t>
                  </w:r>
                  <w:r w:rsidRPr="00A919A6">
                    <w:rPr>
                      <w:szCs w:val="24"/>
                    </w:rPr>
                    <w:t>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08000D" w:rsidRDefault="00A3322B" w:rsidP="00A3322B">
                  <w:pPr>
                    <w:spacing w:after="12" w:line="266" w:lineRule="auto"/>
                    <w:ind w:left="10" w:hanging="1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0800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Torba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322B" w:rsidRPr="007E32FF" w:rsidRDefault="00A3322B" w:rsidP="00A3322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150.000 Adet</w:t>
                  </w:r>
                </w:p>
              </w:tc>
            </w:tr>
          </w:tbl>
          <w:p w:rsidR="005001F2" w:rsidRPr="000F280B" w:rsidRDefault="005001F2" w:rsidP="0026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5001F2" w:rsidRPr="000F280B" w:rsidRDefault="005001F2" w:rsidP="0026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1F2" w:rsidRPr="000F280B" w:rsidRDefault="005001F2" w:rsidP="0026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1F2" w:rsidRPr="000F280B" w:rsidTr="00263E4A">
        <w:trPr>
          <w:trHeight w:val="2772"/>
        </w:trPr>
        <w:tc>
          <w:tcPr>
            <w:tcW w:w="9563" w:type="dxa"/>
          </w:tcPr>
          <w:p w:rsidR="005001F2" w:rsidRPr="000F280B" w:rsidRDefault="005001F2" w:rsidP="00263E4A">
            <w:pPr>
              <w:keepNext/>
              <w:keepLines/>
              <w:tabs>
                <w:tab w:val="center" w:pos="1997"/>
              </w:tabs>
              <w:spacing w:line="25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İhalenin yapılacağı </w:t>
            </w:r>
            <w:proofErr w:type="gramStart"/>
            <w:r w:rsidRPr="000F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yer :</w:t>
            </w:r>
            <w:r w:rsidR="0088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Çukurova</w:t>
            </w:r>
            <w:proofErr w:type="gramEnd"/>
            <w:r w:rsidRPr="000F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Tarım İşletmesi Müdürlüğü</w:t>
            </w:r>
          </w:p>
          <w:p w:rsidR="005001F2" w:rsidRPr="005001F2" w:rsidRDefault="005001F2" w:rsidP="005001F2">
            <w:pPr>
              <w:keepNext/>
              <w:keepLines/>
              <w:tabs>
                <w:tab w:val="center" w:pos="1997"/>
              </w:tabs>
              <w:spacing w:line="25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2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0F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)İhale Tarihi ve </w:t>
            </w:r>
            <w:r w:rsidR="0083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Saat </w:t>
            </w:r>
            <w:r w:rsidR="003A4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A13100" w:rsidRPr="00F32E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F32E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02.202</w:t>
            </w:r>
            <w:r w:rsidR="003A4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günü saat 14:00</w:t>
            </w:r>
            <w:r w:rsidRPr="000F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yapılacaktır.</w:t>
            </w:r>
            <w:r w:rsidRPr="000F280B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556B" w:rsidRPr="006E556B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Birinci ihaleye iştirak eden olmaması veya fiyatların uygun görülmemesi halinde </w:t>
            </w:r>
            <w:r w:rsidR="003A4315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="00F32E37" w:rsidRPr="00F32E37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/ 02/2023</w:t>
            </w:r>
            <w:r w:rsidR="006E556B" w:rsidRPr="006E556B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tarihinde aynı yer ve saatte </w:t>
            </w:r>
            <w:r w:rsidR="008816B7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tekrar</w:t>
            </w:r>
            <w:r w:rsidR="006E556B" w:rsidRPr="006E556B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ihale yapılacaktır</w:t>
            </w:r>
          </w:p>
          <w:p w:rsidR="005001F2" w:rsidRPr="000F280B" w:rsidRDefault="005001F2" w:rsidP="00263E4A">
            <w:pPr>
              <w:spacing w:after="4" w:line="242" w:lineRule="auto"/>
              <w:ind w:left="9" w:right="1720" w:hanging="1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color w:val="333333"/>
                <w:sz w:val="24"/>
                <w:szCs w:val="24"/>
              </w:rPr>
              <w:t>5</w:t>
            </w:r>
            <w:r w:rsidRPr="000F280B">
              <w:rPr>
                <w:rFonts w:ascii="Times New Roman" w:eastAsia="Verdana" w:hAnsi="Times New Roman" w:cs="Times New Roman"/>
                <w:b/>
                <w:color w:val="333333"/>
                <w:sz w:val="24"/>
                <w:szCs w:val="24"/>
              </w:rPr>
              <w:t>.</w:t>
            </w:r>
            <w:r w:rsidRPr="000F280B">
              <w:rPr>
                <w:rFonts w:ascii="Times New Roman" w:eastAsia="Verdana" w:hAnsi="Times New Roman" w:cs="Times New Roman"/>
                <w:color w:val="333333"/>
                <w:sz w:val="24"/>
                <w:szCs w:val="24"/>
              </w:rPr>
              <w:t xml:space="preserve"> İhale dokümanının görülmesi ve satın alınması:  </w:t>
            </w:r>
          </w:p>
          <w:p w:rsidR="005001F2" w:rsidRPr="000F280B" w:rsidRDefault="005001F2" w:rsidP="00263E4A">
            <w:pPr>
              <w:spacing w:after="4" w:line="242" w:lineRule="auto"/>
              <w:ind w:left="9" w:hanging="1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0F280B">
              <w:rPr>
                <w:rFonts w:ascii="Times New Roman" w:eastAsia="Verdana" w:hAnsi="Times New Roman" w:cs="Times New Roman"/>
                <w:color w:val="333333"/>
                <w:sz w:val="24"/>
                <w:szCs w:val="24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color w:val="333333"/>
                <w:sz w:val="24"/>
                <w:szCs w:val="24"/>
              </w:rPr>
              <w:t>5</w:t>
            </w:r>
            <w:r w:rsidRPr="000F280B">
              <w:rPr>
                <w:rFonts w:ascii="Times New Roman" w:eastAsia="Verdana" w:hAnsi="Times New Roman" w:cs="Times New Roman"/>
                <w:b/>
                <w:color w:val="333333"/>
                <w:sz w:val="24"/>
                <w:szCs w:val="24"/>
              </w:rPr>
              <w:t>.1.</w:t>
            </w:r>
            <w:r w:rsidRPr="000F280B">
              <w:rPr>
                <w:rFonts w:ascii="Times New Roman" w:eastAsia="Verdana" w:hAnsi="Times New Roman" w:cs="Times New Roman"/>
                <w:color w:val="333333"/>
                <w:sz w:val="24"/>
                <w:szCs w:val="24"/>
              </w:rPr>
              <w:t xml:space="preserve"> İhale dokümanı, </w:t>
            </w:r>
            <w:r>
              <w:rPr>
                <w:rFonts w:ascii="Times New Roman" w:eastAsia="Verdana" w:hAnsi="Times New Roman" w:cs="Times New Roman"/>
                <w:color w:val="333333"/>
                <w:sz w:val="24"/>
                <w:szCs w:val="24"/>
              </w:rPr>
              <w:t xml:space="preserve">TİGEM WEB </w:t>
            </w:r>
            <w:r w:rsidR="006E556B">
              <w:rPr>
                <w:rFonts w:ascii="Times New Roman" w:eastAsia="Verdana" w:hAnsi="Times New Roman" w:cs="Times New Roman"/>
                <w:color w:val="333333"/>
                <w:sz w:val="24"/>
                <w:szCs w:val="24"/>
              </w:rPr>
              <w:t xml:space="preserve">sayfasından, </w:t>
            </w:r>
            <w:r w:rsidRPr="000F280B">
              <w:rPr>
                <w:rFonts w:ascii="Times New Roman" w:eastAsia="Verdana" w:hAnsi="Times New Roman" w:cs="Times New Roman"/>
                <w:color w:val="333333"/>
                <w:sz w:val="24"/>
                <w:szCs w:val="24"/>
              </w:rPr>
              <w:t xml:space="preserve">idarenin adresinde görülebilir </w:t>
            </w:r>
            <w:r w:rsidRPr="000F280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ve </w:t>
            </w:r>
            <w:r w:rsidR="008816B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1.0</w:t>
            </w:r>
            <w:r w:rsidRPr="0008000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00 </w:t>
            </w:r>
            <w:r w:rsidRPr="000F280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TL</w:t>
            </w:r>
            <w:r w:rsidRPr="000F280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</w:t>
            </w:r>
            <w:r w:rsidR="004059AF">
              <w:rPr>
                <w:rFonts w:ascii="Times New Roman" w:eastAsia="Verdana" w:hAnsi="Times New Roman" w:cs="Times New Roman"/>
                <w:sz w:val="24"/>
                <w:szCs w:val="24"/>
              </w:rPr>
              <w:t>bin</w:t>
            </w:r>
            <w:r w:rsidRPr="000F280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lira) </w:t>
            </w:r>
            <w:r w:rsidRPr="000F280B">
              <w:rPr>
                <w:rFonts w:ascii="Times New Roman" w:eastAsia="Verdana" w:hAnsi="Times New Roman" w:cs="Times New Roman"/>
                <w:color w:val="333333"/>
                <w:sz w:val="24"/>
                <w:szCs w:val="24"/>
              </w:rPr>
              <w:t xml:space="preserve">karşılığı </w:t>
            </w:r>
            <w:r w:rsidRPr="000F280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ÇUKUROVA TARIM İŞLETMESİ MÜDÜRLÜĞÜ CEYHAN/ADANA </w:t>
            </w:r>
            <w:r w:rsidRPr="000F280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adresinden satın alınabilir.  </w:t>
            </w:r>
          </w:p>
          <w:p w:rsidR="005001F2" w:rsidRPr="000F280B" w:rsidRDefault="005001F2" w:rsidP="00263E4A">
            <w:pPr>
              <w:spacing w:after="4" w:line="242" w:lineRule="auto"/>
              <w:ind w:left="9" w:hanging="10"/>
              <w:rPr>
                <w:rFonts w:ascii="Times New Roman" w:eastAsia="Verdana" w:hAnsi="Times New Roman" w:cs="Times New Roman"/>
                <w:color w:val="333333"/>
                <w:sz w:val="24"/>
                <w:szCs w:val="24"/>
              </w:rPr>
            </w:pPr>
            <w:r w:rsidRPr="000F280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6.</w:t>
            </w:r>
            <w:r w:rsidRPr="000F280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Teklifler, ihale tarih ve saatine kadar </w:t>
            </w:r>
            <w:r w:rsidRPr="00F7668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ÇUKUROVA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TARIM İŞLETMESİ </w:t>
            </w:r>
            <w:r w:rsidRPr="000F280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MÜDÜRLÜĞÜ CEYHAN/ADANA</w:t>
            </w:r>
            <w:r w:rsidRPr="000F280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adre</w:t>
            </w:r>
            <w:r w:rsidRPr="000F280B">
              <w:rPr>
                <w:rFonts w:ascii="Times New Roman" w:eastAsia="Verdana" w:hAnsi="Times New Roman" w:cs="Times New Roman"/>
                <w:color w:val="333333"/>
                <w:sz w:val="24"/>
                <w:szCs w:val="24"/>
              </w:rPr>
              <w:t xml:space="preserve">sine elden teslim edilebileceği gibi, aynı adrese iadeli taahhütlü posta vasıtasıyla da gönderilebilir.  </w:t>
            </w:r>
          </w:p>
          <w:p w:rsidR="005001F2" w:rsidRPr="000F280B" w:rsidRDefault="005001F2" w:rsidP="00263E4A">
            <w:pPr>
              <w:spacing w:after="4" w:line="242" w:lineRule="auto"/>
              <w:ind w:left="9" w:hanging="1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0F280B">
              <w:rPr>
                <w:rFonts w:ascii="Times New Roman" w:eastAsia="Verdana" w:hAnsi="Times New Roman" w:cs="Times New Roman"/>
                <w:b/>
                <w:color w:val="333333"/>
                <w:sz w:val="24"/>
                <w:szCs w:val="24"/>
              </w:rPr>
              <w:t>7.</w:t>
            </w:r>
            <w:r w:rsidRPr="000F280B">
              <w:rPr>
                <w:rFonts w:ascii="Times New Roman" w:eastAsia="Verdana" w:hAnsi="Times New Roman" w:cs="Times New Roman"/>
                <w:color w:val="333333"/>
                <w:sz w:val="24"/>
                <w:szCs w:val="24"/>
              </w:rPr>
              <w:t xml:space="preserve"> İstekliler tekliflerini, mal kalem-kalemi için teklif birim fiyatlar üzerinden vereceklerdir. İhale sonucu, üzerine ihale yapılan istekliyle l kalemi miktarı ile bu mal kalemi için teklif edilen birim fiyatların çarpımı sonucu bulunan toplam bedel üzerinden birim fiyat sözleşme imzalanacaktır. </w:t>
            </w:r>
          </w:p>
          <w:p w:rsidR="005001F2" w:rsidRPr="000F280B" w:rsidRDefault="005001F2" w:rsidP="00263E4A">
            <w:pPr>
              <w:spacing w:after="4" w:line="242" w:lineRule="auto"/>
              <w:ind w:left="9" w:hanging="1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0F280B">
              <w:rPr>
                <w:rFonts w:ascii="Times New Roman" w:eastAsia="Verdana" w:hAnsi="Times New Roman" w:cs="Times New Roman"/>
                <w:color w:val="333333"/>
                <w:sz w:val="24"/>
                <w:szCs w:val="24"/>
              </w:rPr>
              <w:t xml:space="preserve">Bu ihalede, kısmi teklif verilecektir.  </w:t>
            </w:r>
          </w:p>
          <w:p w:rsidR="005001F2" w:rsidRDefault="005001F2" w:rsidP="00263E4A">
            <w:pPr>
              <w:numPr>
                <w:ilvl w:val="0"/>
                <w:numId w:val="6"/>
              </w:numPr>
              <w:spacing w:after="4" w:line="242" w:lineRule="auto"/>
              <w:ind w:hanging="283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0F280B">
              <w:rPr>
                <w:rFonts w:ascii="Times New Roman" w:eastAsia="Verdana" w:hAnsi="Times New Roman" w:cs="Times New Roman"/>
                <w:color w:val="333333"/>
                <w:sz w:val="24"/>
                <w:szCs w:val="24"/>
              </w:rPr>
              <w:t xml:space="preserve">İstekliler teklif ettikleri bedelin %3’ünden az olmamak üzere kendi belirleyecekleri tutarda geçici teminat vereceklerdir.  </w:t>
            </w:r>
          </w:p>
          <w:p w:rsidR="005001F2" w:rsidRDefault="005001F2" w:rsidP="00263E4A">
            <w:pPr>
              <w:numPr>
                <w:ilvl w:val="0"/>
                <w:numId w:val="6"/>
              </w:numPr>
              <w:spacing w:after="4" w:line="242" w:lineRule="auto"/>
              <w:ind w:hanging="283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F7EA6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İhaleye ait geçici teminat teklif tutarının % 3’ü nispetinde olacaktır. İhaleye iştirak edecek firmalar geçici teminatlarını ihalenin başlayacağı saate kadar; Teminat mektupları dışındaki teminatların nakit veya Döviz olması halinde İşletme veznesine veya İşletmenin </w:t>
            </w:r>
            <w:r w:rsidRPr="00C651BC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T Vakıflar Bankası Ceyhan şubesi nezdindeki TR 76 0001 5001 5800 7300 8782 71</w:t>
            </w:r>
            <w:r w:rsidRPr="007F7EA6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hesaba yatırılarak alınacak makbuz ihale dosyasına konulacaktır.  </w:t>
            </w:r>
          </w:p>
          <w:p w:rsidR="005001F2" w:rsidRPr="007F7EA6" w:rsidRDefault="005001F2" w:rsidP="00263E4A">
            <w:pPr>
              <w:numPr>
                <w:ilvl w:val="0"/>
                <w:numId w:val="6"/>
              </w:numPr>
              <w:spacing w:after="4" w:line="242" w:lineRule="auto"/>
              <w:ind w:hanging="283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F7EA6">
              <w:rPr>
                <w:rFonts w:ascii="Times New Roman" w:eastAsia="Verdana" w:hAnsi="Times New Roman" w:cs="Times New Roman"/>
                <w:color w:val="333333"/>
                <w:sz w:val="24"/>
                <w:szCs w:val="24"/>
              </w:rPr>
              <w:t xml:space="preserve">Verilen tekliflerin geçerlilik süresi, ihale tarihinden itibaren </w:t>
            </w:r>
            <w:r w:rsidR="00144FD3">
              <w:rPr>
                <w:rFonts w:ascii="Times New Roman" w:eastAsia="Verdana" w:hAnsi="Times New Roman" w:cs="Times New Roman"/>
                <w:b/>
                <w:color w:val="FF0000"/>
                <w:sz w:val="24"/>
                <w:szCs w:val="24"/>
              </w:rPr>
              <w:t>60</w:t>
            </w:r>
            <w:r w:rsidRPr="007F7EA6">
              <w:rPr>
                <w:rFonts w:ascii="Times New Roman" w:eastAsia="Verdana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r w:rsidR="00144FD3">
              <w:rPr>
                <w:rFonts w:ascii="Times New Roman" w:eastAsia="Verdana" w:hAnsi="Times New Roman" w:cs="Times New Roman"/>
                <w:b/>
                <w:color w:val="FF0000"/>
                <w:sz w:val="24"/>
                <w:szCs w:val="24"/>
              </w:rPr>
              <w:t>altmış</w:t>
            </w:r>
            <w:r>
              <w:rPr>
                <w:rFonts w:ascii="Times New Roman" w:eastAsia="Verdana" w:hAnsi="Times New Roman" w:cs="Times New Roman"/>
                <w:color w:val="333333"/>
                <w:sz w:val="24"/>
                <w:szCs w:val="24"/>
              </w:rPr>
              <w:t>) takvim günüdür.</w:t>
            </w:r>
          </w:p>
          <w:p w:rsidR="005001F2" w:rsidRDefault="005001F2" w:rsidP="00263E4A">
            <w:pPr>
              <w:numPr>
                <w:ilvl w:val="0"/>
                <w:numId w:val="6"/>
              </w:numPr>
              <w:spacing w:after="4" w:line="242" w:lineRule="auto"/>
              <w:ind w:hanging="283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7F7EA6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Bu ihale </w:t>
            </w:r>
            <w:r w:rsidRPr="007F7EA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4734</w:t>
            </w:r>
            <w:r w:rsidRPr="007F7EA6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sayılı Kamu İhale Kanunu’nun </w:t>
            </w:r>
            <w:r w:rsidRPr="007F7EA6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3/g</w:t>
            </w:r>
            <w:r w:rsidRPr="007F7EA6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maddesi gereğince istisna kapsamında olup, İdare kamu yararı ve hizmet gereklerine göre ihaleyi, en ucuz fiyat teklif edene verip vermemekte kısmen veya tamamen vermekte veya dilediğine vermekte serbesttir.</w:t>
            </w:r>
          </w:p>
          <w:p w:rsidR="005001F2" w:rsidRPr="00A03961" w:rsidRDefault="005001F2" w:rsidP="00A06750">
            <w:pPr>
              <w:numPr>
                <w:ilvl w:val="0"/>
                <w:numId w:val="6"/>
              </w:numPr>
              <w:spacing w:after="4" w:line="242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C195F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“İhale </w:t>
            </w:r>
            <w:r w:rsidR="00A0675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sözleşmelerine</w:t>
            </w:r>
            <w:r w:rsidRPr="00CC195F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ait her türlü vergi, damga vergisi, resim, </w:t>
            </w:r>
            <w:proofErr w:type="gramStart"/>
            <w:r w:rsidRPr="00CC195F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harç,</w:t>
            </w:r>
            <w:proofErr w:type="gramEnd"/>
            <w:r w:rsidRPr="00CC195F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ve her türlü yasal ödemeler yükleniciden tahsil edilir.”</w:t>
            </w:r>
          </w:p>
        </w:tc>
        <w:tc>
          <w:tcPr>
            <w:tcW w:w="1344" w:type="dxa"/>
          </w:tcPr>
          <w:p w:rsidR="005001F2" w:rsidRPr="000F280B" w:rsidRDefault="005001F2" w:rsidP="0026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961" w:rsidRDefault="00A03961" w:rsidP="005001F2">
      <w:pPr>
        <w:spacing w:after="26" w:line="252" w:lineRule="auto"/>
        <w:rPr>
          <w:rFonts w:ascii="Times New Roman" w:eastAsia="Verdana" w:hAnsi="Times New Roman" w:cs="Times New Roman"/>
          <w:color w:val="000000"/>
          <w:sz w:val="24"/>
          <w:szCs w:val="24"/>
          <w:lang w:eastAsia="tr-TR"/>
        </w:rPr>
      </w:pPr>
    </w:p>
    <w:p w:rsidR="00A03961" w:rsidRDefault="00A03961" w:rsidP="005001F2">
      <w:pPr>
        <w:spacing w:after="26" w:line="252" w:lineRule="auto"/>
        <w:rPr>
          <w:rFonts w:ascii="Times New Roman" w:eastAsia="Verdana" w:hAnsi="Times New Roman" w:cs="Times New Roman"/>
          <w:color w:val="000000"/>
          <w:sz w:val="24"/>
          <w:szCs w:val="24"/>
          <w:lang w:eastAsia="tr-TR"/>
        </w:rPr>
      </w:pPr>
    </w:p>
    <w:p w:rsidR="005001F2" w:rsidRPr="000F280B" w:rsidRDefault="006E556B" w:rsidP="005001F2">
      <w:pPr>
        <w:spacing w:after="26" w:line="252" w:lineRule="auto"/>
        <w:rPr>
          <w:rFonts w:ascii="Times New Roman" w:eastAsia="Verdana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  <w:lang w:eastAsia="tr-TR"/>
        </w:rPr>
        <w:t>İLAN OLUNUR</w:t>
      </w:r>
    </w:p>
    <w:sectPr w:rsidR="005001F2" w:rsidRPr="000F280B" w:rsidSect="00A0396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D38"/>
    <w:multiLevelType w:val="hybridMultilevel"/>
    <w:tmpl w:val="8A521030"/>
    <w:lvl w:ilvl="0" w:tplc="7076CD00">
      <w:start w:val="1"/>
      <w:numFmt w:val="lowerLetter"/>
      <w:lvlText w:val="%1)"/>
      <w:lvlJc w:val="left"/>
      <w:pPr>
        <w:ind w:left="30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8A0F3C6">
      <w:start w:val="1"/>
      <w:numFmt w:val="lowerLetter"/>
      <w:lvlText w:val="%2"/>
      <w:lvlJc w:val="left"/>
      <w:pPr>
        <w:ind w:left="1421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C28083E">
      <w:start w:val="1"/>
      <w:numFmt w:val="lowerRoman"/>
      <w:lvlText w:val="%3"/>
      <w:lvlJc w:val="left"/>
      <w:pPr>
        <w:ind w:left="2141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6C0D38">
      <w:start w:val="1"/>
      <w:numFmt w:val="decimal"/>
      <w:lvlText w:val="%4"/>
      <w:lvlJc w:val="left"/>
      <w:pPr>
        <w:ind w:left="2861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21A89A0">
      <w:start w:val="1"/>
      <w:numFmt w:val="lowerLetter"/>
      <w:lvlText w:val="%5"/>
      <w:lvlJc w:val="left"/>
      <w:pPr>
        <w:ind w:left="3581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56EDBD6">
      <w:start w:val="1"/>
      <w:numFmt w:val="lowerRoman"/>
      <w:lvlText w:val="%6"/>
      <w:lvlJc w:val="left"/>
      <w:pPr>
        <w:ind w:left="4301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278B452">
      <w:start w:val="1"/>
      <w:numFmt w:val="decimal"/>
      <w:lvlText w:val="%7"/>
      <w:lvlJc w:val="left"/>
      <w:pPr>
        <w:ind w:left="5021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2381D6E">
      <w:start w:val="1"/>
      <w:numFmt w:val="lowerLetter"/>
      <w:lvlText w:val="%8"/>
      <w:lvlJc w:val="left"/>
      <w:pPr>
        <w:ind w:left="5741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A4A2B00">
      <w:start w:val="1"/>
      <w:numFmt w:val="lowerRoman"/>
      <w:lvlText w:val="%9"/>
      <w:lvlJc w:val="left"/>
      <w:pPr>
        <w:ind w:left="6461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1533EA9"/>
    <w:multiLevelType w:val="hybridMultilevel"/>
    <w:tmpl w:val="26BC84BE"/>
    <w:lvl w:ilvl="0" w:tplc="152A4EA0">
      <w:start w:val="1"/>
      <w:numFmt w:val="decimal"/>
      <w:lvlText w:val="%1"/>
      <w:lvlJc w:val="left"/>
      <w:pPr>
        <w:ind w:left="3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0CA82E6">
      <w:start w:val="1"/>
      <w:numFmt w:val="decimal"/>
      <w:lvlText w:val="%2)"/>
      <w:lvlJc w:val="left"/>
      <w:pPr>
        <w:ind w:left="104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35CAB0A">
      <w:start w:val="1"/>
      <w:numFmt w:val="lowerRoman"/>
      <w:lvlText w:val="%3"/>
      <w:lvlJc w:val="left"/>
      <w:pPr>
        <w:ind w:left="1695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FCE9012">
      <w:start w:val="1"/>
      <w:numFmt w:val="decimal"/>
      <w:lvlText w:val="%4"/>
      <w:lvlJc w:val="left"/>
      <w:pPr>
        <w:ind w:left="2415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634F924">
      <w:start w:val="1"/>
      <w:numFmt w:val="lowerLetter"/>
      <w:lvlText w:val="%5"/>
      <w:lvlJc w:val="left"/>
      <w:pPr>
        <w:ind w:left="3135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7728834">
      <w:start w:val="1"/>
      <w:numFmt w:val="lowerRoman"/>
      <w:lvlText w:val="%6"/>
      <w:lvlJc w:val="left"/>
      <w:pPr>
        <w:ind w:left="3855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508B382">
      <w:start w:val="1"/>
      <w:numFmt w:val="decimal"/>
      <w:lvlText w:val="%7"/>
      <w:lvlJc w:val="left"/>
      <w:pPr>
        <w:ind w:left="4575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AC64E40">
      <w:start w:val="1"/>
      <w:numFmt w:val="lowerLetter"/>
      <w:lvlText w:val="%8"/>
      <w:lvlJc w:val="left"/>
      <w:pPr>
        <w:ind w:left="5295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E00959A">
      <w:start w:val="1"/>
      <w:numFmt w:val="lowerRoman"/>
      <w:lvlText w:val="%9"/>
      <w:lvlJc w:val="left"/>
      <w:pPr>
        <w:ind w:left="6015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B435EB2"/>
    <w:multiLevelType w:val="hybridMultilevel"/>
    <w:tmpl w:val="247AB432"/>
    <w:lvl w:ilvl="0" w:tplc="8556D828">
      <w:start w:val="8"/>
      <w:numFmt w:val="decimal"/>
      <w:lvlText w:val="%1."/>
      <w:lvlJc w:val="left"/>
      <w:pPr>
        <w:ind w:left="283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170D692">
      <w:start w:val="1"/>
      <w:numFmt w:val="lowerLetter"/>
      <w:lvlText w:val="%2"/>
      <w:lvlJc w:val="left"/>
      <w:pPr>
        <w:ind w:left="1094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26225D4">
      <w:start w:val="1"/>
      <w:numFmt w:val="lowerRoman"/>
      <w:lvlText w:val="%3"/>
      <w:lvlJc w:val="left"/>
      <w:pPr>
        <w:ind w:left="1814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E30F284">
      <w:start w:val="1"/>
      <w:numFmt w:val="decimal"/>
      <w:lvlText w:val="%4"/>
      <w:lvlJc w:val="left"/>
      <w:pPr>
        <w:ind w:left="2534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18E05C2">
      <w:start w:val="1"/>
      <w:numFmt w:val="lowerLetter"/>
      <w:lvlText w:val="%5"/>
      <w:lvlJc w:val="left"/>
      <w:pPr>
        <w:ind w:left="3254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221CA4">
      <w:start w:val="1"/>
      <w:numFmt w:val="lowerRoman"/>
      <w:lvlText w:val="%6"/>
      <w:lvlJc w:val="left"/>
      <w:pPr>
        <w:ind w:left="3974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F2ABE88">
      <w:start w:val="1"/>
      <w:numFmt w:val="decimal"/>
      <w:lvlText w:val="%7"/>
      <w:lvlJc w:val="left"/>
      <w:pPr>
        <w:ind w:left="4694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6CAF0F0">
      <w:start w:val="1"/>
      <w:numFmt w:val="lowerLetter"/>
      <w:lvlText w:val="%8"/>
      <w:lvlJc w:val="left"/>
      <w:pPr>
        <w:ind w:left="5414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2F6A2A8">
      <w:start w:val="1"/>
      <w:numFmt w:val="lowerRoman"/>
      <w:lvlText w:val="%9"/>
      <w:lvlJc w:val="left"/>
      <w:pPr>
        <w:ind w:left="6134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18911F6"/>
    <w:multiLevelType w:val="hybridMultilevel"/>
    <w:tmpl w:val="599E910E"/>
    <w:lvl w:ilvl="0" w:tplc="688E6D70">
      <w:start w:val="1"/>
      <w:numFmt w:val="decimal"/>
      <w:lvlText w:val="%1"/>
      <w:lvlJc w:val="left"/>
      <w:pPr>
        <w:ind w:left="3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2F242DE">
      <w:start w:val="1"/>
      <w:numFmt w:val="lowerLetter"/>
      <w:lvlRestart w:val="0"/>
      <w:lvlText w:val="%2)"/>
      <w:lvlJc w:val="left"/>
      <w:pPr>
        <w:ind w:left="568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CFC0372">
      <w:start w:val="1"/>
      <w:numFmt w:val="lowerRoman"/>
      <w:lvlText w:val="%3"/>
      <w:lvlJc w:val="left"/>
      <w:pPr>
        <w:ind w:left="1495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F907FF8">
      <w:start w:val="1"/>
      <w:numFmt w:val="decimal"/>
      <w:lvlText w:val="%4"/>
      <w:lvlJc w:val="left"/>
      <w:pPr>
        <w:ind w:left="2215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B6AE51A">
      <w:start w:val="1"/>
      <w:numFmt w:val="lowerLetter"/>
      <w:lvlText w:val="%5"/>
      <w:lvlJc w:val="left"/>
      <w:pPr>
        <w:ind w:left="2935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A2B512">
      <w:start w:val="1"/>
      <w:numFmt w:val="lowerRoman"/>
      <w:lvlText w:val="%6"/>
      <w:lvlJc w:val="left"/>
      <w:pPr>
        <w:ind w:left="3655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9CE7764">
      <w:start w:val="1"/>
      <w:numFmt w:val="decimal"/>
      <w:lvlText w:val="%7"/>
      <w:lvlJc w:val="left"/>
      <w:pPr>
        <w:ind w:left="4375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1122B7C">
      <w:start w:val="1"/>
      <w:numFmt w:val="lowerLetter"/>
      <w:lvlText w:val="%8"/>
      <w:lvlJc w:val="left"/>
      <w:pPr>
        <w:ind w:left="5095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0CE668E">
      <w:start w:val="1"/>
      <w:numFmt w:val="lowerRoman"/>
      <w:lvlText w:val="%9"/>
      <w:lvlJc w:val="left"/>
      <w:pPr>
        <w:ind w:left="5815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DE00C26"/>
    <w:multiLevelType w:val="hybridMultilevel"/>
    <w:tmpl w:val="3BC0B986"/>
    <w:lvl w:ilvl="0" w:tplc="E0E68CA2">
      <w:start w:val="1"/>
      <w:numFmt w:val="lowerLetter"/>
      <w:lvlText w:val="%1)"/>
      <w:lvlJc w:val="left"/>
      <w:pPr>
        <w:ind w:left="756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76" w:hanging="360"/>
      </w:pPr>
    </w:lvl>
    <w:lvl w:ilvl="2" w:tplc="041F001B">
      <w:start w:val="1"/>
      <w:numFmt w:val="lowerRoman"/>
      <w:lvlText w:val="%3."/>
      <w:lvlJc w:val="right"/>
      <w:pPr>
        <w:ind w:left="2196" w:hanging="180"/>
      </w:pPr>
    </w:lvl>
    <w:lvl w:ilvl="3" w:tplc="041F000F">
      <w:start w:val="1"/>
      <w:numFmt w:val="decimal"/>
      <w:lvlText w:val="%4."/>
      <w:lvlJc w:val="left"/>
      <w:pPr>
        <w:ind w:left="2916" w:hanging="360"/>
      </w:pPr>
    </w:lvl>
    <w:lvl w:ilvl="4" w:tplc="041F0019">
      <w:start w:val="1"/>
      <w:numFmt w:val="lowerLetter"/>
      <w:lvlText w:val="%5."/>
      <w:lvlJc w:val="left"/>
      <w:pPr>
        <w:ind w:left="3636" w:hanging="360"/>
      </w:pPr>
    </w:lvl>
    <w:lvl w:ilvl="5" w:tplc="041F001B">
      <w:start w:val="1"/>
      <w:numFmt w:val="lowerRoman"/>
      <w:lvlText w:val="%6."/>
      <w:lvlJc w:val="right"/>
      <w:pPr>
        <w:ind w:left="4356" w:hanging="180"/>
      </w:pPr>
    </w:lvl>
    <w:lvl w:ilvl="6" w:tplc="041F000F">
      <w:start w:val="1"/>
      <w:numFmt w:val="decimal"/>
      <w:lvlText w:val="%7."/>
      <w:lvlJc w:val="left"/>
      <w:pPr>
        <w:ind w:left="5076" w:hanging="360"/>
      </w:pPr>
    </w:lvl>
    <w:lvl w:ilvl="7" w:tplc="041F0019">
      <w:start w:val="1"/>
      <w:numFmt w:val="lowerLetter"/>
      <w:lvlText w:val="%8."/>
      <w:lvlJc w:val="left"/>
      <w:pPr>
        <w:ind w:left="5796" w:hanging="360"/>
      </w:pPr>
    </w:lvl>
    <w:lvl w:ilvl="8" w:tplc="041F001B">
      <w:start w:val="1"/>
      <w:numFmt w:val="lowerRoman"/>
      <w:lvlText w:val="%9."/>
      <w:lvlJc w:val="right"/>
      <w:pPr>
        <w:ind w:left="6516" w:hanging="180"/>
      </w:pPr>
    </w:lvl>
  </w:abstractNum>
  <w:abstractNum w:abstractNumId="5" w15:restartNumberingAfterBreak="0">
    <w:nsid w:val="720165B6"/>
    <w:multiLevelType w:val="hybridMultilevel"/>
    <w:tmpl w:val="6A9AF492"/>
    <w:lvl w:ilvl="0" w:tplc="4902590C">
      <w:start w:val="5"/>
      <w:numFmt w:val="lowerLetter"/>
      <w:lvlText w:val="%1)"/>
      <w:lvlJc w:val="left"/>
      <w:pPr>
        <w:ind w:left="1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F589FDC">
      <w:start w:val="1"/>
      <w:numFmt w:val="lowerLetter"/>
      <w:lvlText w:val="%2"/>
      <w:lvlJc w:val="left"/>
      <w:pPr>
        <w:ind w:left="1403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56610D4">
      <w:start w:val="1"/>
      <w:numFmt w:val="lowerRoman"/>
      <w:lvlText w:val="%3"/>
      <w:lvlJc w:val="left"/>
      <w:pPr>
        <w:ind w:left="2123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8F026E6">
      <w:start w:val="1"/>
      <w:numFmt w:val="decimal"/>
      <w:lvlText w:val="%4"/>
      <w:lvlJc w:val="left"/>
      <w:pPr>
        <w:ind w:left="2843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4D02972">
      <w:start w:val="1"/>
      <w:numFmt w:val="lowerLetter"/>
      <w:lvlText w:val="%5"/>
      <w:lvlJc w:val="left"/>
      <w:pPr>
        <w:ind w:left="3563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2BC4622">
      <w:start w:val="1"/>
      <w:numFmt w:val="lowerRoman"/>
      <w:lvlText w:val="%6"/>
      <w:lvlJc w:val="left"/>
      <w:pPr>
        <w:ind w:left="4283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676B534">
      <w:start w:val="1"/>
      <w:numFmt w:val="decimal"/>
      <w:lvlText w:val="%7"/>
      <w:lvlJc w:val="left"/>
      <w:pPr>
        <w:ind w:left="5003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DA8CA1A">
      <w:start w:val="1"/>
      <w:numFmt w:val="lowerLetter"/>
      <w:lvlText w:val="%8"/>
      <w:lvlJc w:val="left"/>
      <w:pPr>
        <w:ind w:left="5723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55446E8">
      <w:start w:val="1"/>
      <w:numFmt w:val="lowerRoman"/>
      <w:lvlText w:val="%9"/>
      <w:lvlJc w:val="left"/>
      <w:pPr>
        <w:ind w:left="6443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68"/>
    <w:rsid w:val="0008000D"/>
    <w:rsid w:val="00080A29"/>
    <w:rsid w:val="000F280B"/>
    <w:rsid w:val="00144FD3"/>
    <w:rsid w:val="0030192C"/>
    <w:rsid w:val="003A4315"/>
    <w:rsid w:val="004059AF"/>
    <w:rsid w:val="005001F2"/>
    <w:rsid w:val="0051473A"/>
    <w:rsid w:val="005C225F"/>
    <w:rsid w:val="005E2357"/>
    <w:rsid w:val="0063158E"/>
    <w:rsid w:val="006B116D"/>
    <w:rsid w:val="006D72DD"/>
    <w:rsid w:val="006E556B"/>
    <w:rsid w:val="007E3FA5"/>
    <w:rsid w:val="007F7EA6"/>
    <w:rsid w:val="00835AFF"/>
    <w:rsid w:val="008816B7"/>
    <w:rsid w:val="009549C8"/>
    <w:rsid w:val="00A03961"/>
    <w:rsid w:val="00A06750"/>
    <w:rsid w:val="00A13100"/>
    <w:rsid w:val="00A3322B"/>
    <w:rsid w:val="00A821A2"/>
    <w:rsid w:val="00C651BC"/>
    <w:rsid w:val="00C66B74"/>
    <w:rsid w:val="00CC195F"/>
    <w:rsid w:val="00D434A3"/>
    <w:rsid w:val="00DF6661"/>
    <w:rsid w:val="00F32E37"/>
    <w:rsid w:val="00F66468"/>
    <w:rsid w:val="00F75DFF"/>
    <w:rsid w:val="00F7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38AD"/>
  <w15:chartTrackingRefBased/>
  <w15:docId w15:val="{13049A15-FB57-4DD5-90A5-872CCE4C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6646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3ABA8-CB6E-4BF5-8598-7E372E5E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Kuş</dc:creator>
  <cp:keywords/>
  <dc:description/>
  <cp:lastModifiedBy>Mustafa Yiğit.</cp:lastModifiedBy>
  <cp:revision>32</cp:revision>
  <dcterms:created xsi:type="dcterms:W3CDTF">2019-01-29T13:36:00Z</dcterms:created>
  <dcterms:modified xsi:type="dcterms:W3CDTF">2024-01-29T13:21:00Z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Classification">
    <vt:lpwstr>738b6e01-d7fd-43f2-ba3c-f55c7b502279</vt:lpwstr>
  </property>
  <property fmtid="{D5CDD505-2E9C-101B-9397-08002B2CF9AE}" pid="3" name="DetectedPolicyPropertyName">
    <vt:lpwstr>703a670b-2d37-4bf3-a8a8-7838f80e5ec2</vt:lpwstr>
  </property>
  <property fmtid="{D5CDD505-2E9C-101B-9397-08002B2CF9AE}" pid="4" name="DetectedKeywordsPropertyName">
    <vt:lpwstr>CUKUROVA.TİC@TİGEM.GOV.TR,</vt:lpwstr>
  </property>
  <property fmtid="{D5CDD505-2E9C-101B-9397-08002B2CF9AE}" pid="5" name="SensitivityPropertyName">
    <vt:lpwstr>641F45E9-CB37-4624-A17F-CDD382C7D086</vt:lpwstr>
  </property>
  <property fmtid="{D5CDD505-2E9C-101B-9397-08002B2CF9AE}" pid="6" name="SensitivityPersonalDatasPropertyName">
    <vt:lpwstr/>
  </property>
</Properties>
</file>